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4F91" w:rsidRPr="00DC4F91" w:rsidRDefault="00DC4F91" w:rsidP="00DC4F91">
      <w:pPr>
        <w:pStyle w:val="af2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DC4F91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Ростовской области</w:t>
      </w:r>
    </w:p>
    <w:p w:rsidR="00DC4F91" w:rsidRPr="00DC4F91" w:rsidRDefault="00DC4F91" w:rsidP="00DC4F91">
      <w:pPr>
        <w:pStyle w:val="af2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DC4F9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C4F91">
        <w:rPr>
          <w:rFonts w:ascii="Times New Roman" w:hAnsi="Times New Roman"/>
          <w:b/>
          <w:sz w:val="28"/>
          <w:szCs w:val="28"/>
        </w:rPr>
        <w:t>Красносулинская</w:t>
      </w:r>
      <w:proofErr w:type="spellEnd"/>
      <w:r w:rsidRPr="00DC4F91">
        <w:rPr>
          <w:rFonts w:ascii="Times New Roman" w:hAnsi="Times New Roman"/>
          <w:b/>
          <w:sz w:val="28"/>
          <w:szCs w:val="28"/>
        </w:rPr>
        <w:t xml:space="preserve"> школа-интернат спортивного профиля»</w:t>
      </w:r>
    </w:p>
    <w:p w:rsidR="00DC4F91" w:rsidRPr="001771E7" w:rsidRDefault="00DC4F91" w:rsidP="00DC4F9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F91" w:rsidRPr="00501CFB" w:rsidRDefault="00DC4F91" w:rsidP="00DC4F91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501CFB">
        <w:rPr>
          <w:rFonts w:ascii="Times New Roman" w:hAnsi="Times New Roman"/>
          <w:sz w:val="28"/>
          <w:szCs w:val="28"/>
        </w:rPr>
        <w:t>Рассмотрено и принято</w:t>
      </w:r>
      <w:proofErr w:type="gramStart"/>
      <w:r w:rsidRPr="00501CF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01CFB">
        <w:rPr>
          <w:rFonts w:ascii="Times New Roman" w:hAnsi="Times New Roman"/>
          <w:sz w:val="28"/>
          <w:szCs w:val="28"/>
        </w:rPr>
        <w:t>У</w:t>
      </w:r>
      <w:proofErr w:type="gramEnd"/>
      <w:r w:rsidRPr="00501CFB">
        <w:rPr>
          <w:rFonts w:ascii="Times New Roman" w:hAnsi="Times New Roman"/>
          <w:sz w:val="28"/>
          <w:szCs w:val="28"/>
        </w:rPr>
        <w:t>тверждаю:</w:t>
      </w:r>
    </w:p>
    <w:p w:rsidR="00DC4F91" w:rsidRPr="00501CFB" w:rsidRDefault="00DC4F91" w:rsidP="00DC4F91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501CFB">
        <w:rPr>
          <w:rFonts w:ascii="Times New Roman" w:hAnsi="Times New Roman"/>
          <w:sz w:val="28"/>
          <w:szCs w:val="28"/>
        </w:rPr>
        <w:t>на заседа</w:t>
      </w:r>
      <w:r>
        <w:rPr>
          <w:rFonts w:ascii="Times New Roman" w:hAnsi="Times New Roman"/>
          <w:sz w:val="28"/>
          <w:szCs w:val="28"/>
        </w:rPr>
        <w:t xml:space="preserve">нии педагогического совета                   </w:t>
      </w:r>
      <w:r w:rsidRPr="00501CFB">
        <w:rPr>
          <w:rFonts w:ascii="Times New Roman" w:hAnsi="Times New Roman"/>
          <w:sz w:val="28"/>
          <w:szCs w:val="28"/>
        </w:rPr>
        <w:t>директор ГБОУ РО «</w:t>
      </w:r>
      <w:proofErr w:type="spellStart"/>
      <w:r w:rsidRPr="00501CFB">
        <w:rPr>
          <w:rFonts w:ascii="Times New Roman" w:hAnsi="Times New Roman"/>
          <w:sz w:val="28"/>
          <w:szCs w:val="28"/>
        </w:rPr>
        <w:t>Красносулинская</w:t>
      </w:r>
      <w:proofErr w:type="spellEnd"/>
      <w:r w:rsidRPr="0050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01CFB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от «___» ______ 20</w:t>
      </w:r>
      <w:r w:rsidR="005C1BE9">
        <w:rPr>
          <w:rFonts w:ascii="Times New Roman" w:hAnsi="Times New Roman"/>
          <w:sz w:val="28"/>
          <w:szCs w:val="28"/>
        </w:rPr>
        <w:t>2</w:t>
      </w:r>
      <w:r w:rsidR="006E14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___              </w:t>
      </w:r>
      <w:r w:rsidRPr="00501CFB">
        <w:rPr>
          <w:rFonts w:ascii="Times New Roman" w:hAnsi="Times New Roman"/>
          <w:sz w:val="28"/>
          <w:szCs w:val="28"/>
        </w:rPr>
        <w:t>школа</w:t>
      </w:r>
      <w:r w:rsidRPr="00DD2F55">
        <w:rPr>
          <w:rFonts w:ascii="Times New Roman" w:hAnsi="Times New Roman"/>
          <w:b/>
          <w:sz w:val="28"/>
          <w:szCs w:val="28"/>
        </w:rPr>
        <w:t>-</w:t>
      </w:r>
      <w:r w:rsidRPr="00501CFB">
        <w:rPr>
          <w:rFonts w:ascii="Times New Roman" w:hAnsi="Times New Roman"/>
          <w:sz w:val="28"/>
          <w:szCs w:val="28"/>
        </w:rPr>
        <w:t>интернат спортивного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CFB">
        <w:rPr>
          <w:rFonts w:ascii="Times New Roman" w:hAnsi="Times New Roman"/>
          <w:sz w:val="28"/>
          <w:szCs w:val="28"/>
        </w:rPr>
        <w:t>профиля»</w:t>
      </w:r>
    </w:p>
    <w:p w:rsidR="00DC4F91" w:rsidRPr="00501CFB" w:rsidRDefault="00DC4F91" w:rsidP="00DC4F91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____________Л.П. </w:t>
      </w:r>
      <w:proofErr w:type="spellStart"/>
      <w:r>
        <w:rPr>
          <w:rFonts w:ascii="Times New Roman" w:hAnsi="Times New Roman"/>
          <w:sz w:val="28"/>
          <w:szCs w:val="28"/>
        </w:rPr>
        <w:t>Деревянченко</w:t>
      </w:r>
      <w:proofErr w:type="spellEnd"/>
    </w:p>
    <w:p w:rsidR="00DC4F91" w:rsidRDefault="00DC4F91" w:rsidP="00DC4F91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DC4F91" w:rsidRDefault="00DC4F91" w:rsidP="00DC4F91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DC4F91" w:rsidRDefault="00DC4F91" w:rsidP="00DC4F91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DC4F91" w:rsidRDefault="00DC4F91" w:rsidP="00DC4F91">
      <w:pPr>
        <w:spacing w:after="0" w:line="240" w:lineRule="auto"/>
        <w:ind w:left="-284" w:right="-1" w:firstLine="992"/>
        <w:jc w:val="center"/>
        <w:rPr>
          <w:rFonts w:ascii="Times New Roman" w:hAnsi="Times New Roman"/>
          <w:b/>
          <w:sz w:val="28"/>
          <w:szCs w:val="28"/>
        </w:rPr>
      </w:pPr>
    </w:p>
    <w:p w:rsidR="00DC4F91" w:rsidRPr="001771E7" w:rsidRDefault="00DC4F91" w:rsidP="00DC4F91">
      <w:pPr>
        <w:spacing w:after="0" w:line="240" w:lineRule="auto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4F91" w:rsidRPr="001771E7" w:rsidRDefault="00DC4F91" w:rsidP="00DC4F9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771E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C4F91" w:rsidRPr="001771E7" w:rsidRDefault="00DC4F91" w:rsidP="00DC4F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F91" w:rsidRPr="001771E7" w:rsidRDefault="00DC4F91" w:rsidP="00DC4F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изобразительному искусству</w:t>
      </w:r>
    </w:p>
    <w:p w:rsidR="00DC4F91" w:rsidRPr="001771E7" w:rsidRDefault="00DC4F91" w:rsidP="00DC4F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4F91" w:rsidRPr="00C74BA5" w:rsidRDefault="00DC4F91" w:rsidP="00DC4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Горбунова Владлена Владимировна</w:t>
      </w:r>
    </w:p>
    <w:p w:rsidR="00DC4F91" w:rsidRPr="001771E7" w:rsidRDefault="00DC4F91" w:rsidP="00DC4F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4F91" w:rsidRPr="001771E7" w:rsidRDefault="00DC4F91" w:rsidP="00DC4F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71E7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6</w:t>
      </w:r>
    </w:p>
    <w:p w:rsidR="00DC4F91" w:rsidRPr="001771E7" w:rsidRDefault="00DC4F91" w:rsidP="00DC4F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4F91" w:rsidRPr="001771E7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неделю  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DC4F91" w:rsidRPr="001771E7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Количество часов по учебному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C25E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C25EE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DC4F91" w:rsidRDefault="00DC4F91" w:rsidP="00DC4F9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Pr="0022407A" w:rsidRDefault="00DC4F91" w:rsidP="00DC4F9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 3</w:t>
      </w:r>
      <w:r w:rsidR="000A3D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A3D8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C4F91" w:rsidRPr="001771E7" w:rsidRDefault="00DC4F91" w:rsidP="00DC4F9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по Изобразительному искусству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 и авторской программы </w:t>
      </w:r>
      <w:r w:rsidRPr="001771E7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1771E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771E7">
        <w:rPr>
          <w:rFonts w:ascii="Times New Roman" w:hAnsi="Times New Roman"/>
          <w:sz w:val="28"/>
          <w:szCs w:val="28"/>
        </w:rPr>
        <w:t xml:space="preserve">.  </w:t>
      </w: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F91" w:rsidRPr="00404AD0" w:rsidRDefault="00DC4F91" w:rsidP="00DC4F91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</w:rPr>
      </w:pPr>
      <w:r w:rsidRPr="00404AD0">
        <w:rPr>
          <w:sz w:val="28"/>
          <w:szCs w:val="28"/>
        </w:rPr>
        <w:t>Учебник: Изобразительное искусство</w:t>
      </w:r>
      <w:r>
        <w:rPr>
          <w:sz w:val="28"/>
          <w:szCs w:val="28"/>
        </w:rPr>
        <w:t>.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04AD0">
        <w:rPr>
          <w:sz w:val="28"/>
          <w:szCs w:val="28"/>
        </w:rPr>
        <w:t xml:space="preserve">скусство в жизни </w:t>
      </w:r>
      <w:r>
        <w:rPr>
          <w:sz w:val="28"/>
          <w:szCs w:val="28"/>
        </w:rPr>
        <w:t>человека. 6</w:t>
      </w:r>
      <w:r w:rsidRPr="00404AD0">
        <w:rPr>
          <w:sz w:val="28"/>
          <w:szCs w:val="28"/>
        </w:rPr>
        <w:t xml:space="preserve"> класс : учеб</w:t>
      </w:r>
      <w:proofErr w:type="gramStart"/>
      <w:r w:rsidRPr="00404AD0">
        <w:rPr>
          <w:sz w:val="28"/>
          <w:szCs w:val="28"/>
        </w:rPr>
        <w:t>.</w:t>
      </w:r>
      <w:proofErr w:type="gramEnd"/>
      <w:r w:rsidRPr="00404AD0">
        <w:rPr>
          <w:sz w:val="28"/>
          <w:szCs w:val="28"/>
        </w:rPr>
        <w:t xml:space="preserve"> </w:t>
      </w:r>
      <w:proofErr w:type="gramStart"/>
      <w:r w:rsidRPr="00404AD0">
        <w:rPr>
          <w:sz w:val="28"/>
          <w:szCs w:val="28"/>
        </w:rPr>
        <w:t>д</w:t>
      </w:r>
      <w:proofErr w:type="gramEnd"/>
      <w:r w:rsidRPr="00404AD0">
        <w:rPr>
          <w:sz w:val="28"/>
          <w:szCs w:val="28"/>
        </w:rPr>
        <w:t xml:space="preserve">ля </w:t>
      </w:r>
      <w:proofErr w:type="spellStart"/>
      <w:r w:rsidRPr="00404AD0">
        <w:rPr>
          <w:sz w:val="28"/>
          <w:szCs w:val="28"/>
        </w:rPr>
        <w:t>общеобразоват</w:t>
      </w:r>
      <w:proofErr w:type="spellEnd"/>
      <w:r w:rsidRPr="00404AD0">
        <w:rPr>
          <w:sz w:val="28"/>
          <w:szCs w:val="28"/>
        </w:rPr>
        <w:t xml:space="preserve">. организаций / </w:t>
      </w:r>
      <w:r>
        <w:rPr>
          <w:sz w:val="28"/>
          <w:szCs w:val="28"/>
        </w:rPr>
        <w:t>Л</w:t>
      </w:r>
      <w:r w:rsidRPr="00404AD0"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Неменская</w:t>
      </w:r>
      <w:proofErr w:type="spellEnd"/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</w:t>
      </w:r>
      <w:r w:rsidR="00962744">
        <w:rPr>
          <w:sz w:val="28"/>
          <w:szCs w:val="28"/>
        </w:rPr>
        <w:t>10</w:t>
      </w:r>
      <w:r w:rsidRPr="00404AD0">
        <w:rPr>
          <w:sz w:val="28"/>
          <w:szCs w:val="28"/>
        </w:rPr>
        <w:t>-е изд. – М. : Просвещение, 201</w:t>
      </w:r>
      <w:r w:rsidR="00962744">
        <w:rPr>
          <w:sz w:val="28"/>
          <w:szCs w:val="28"/>
        </w:rPr>
        <w:t>9</w:t>
      </w:r>
      <w:r w:rsidRPr="00404AD0">
        <w:rPr>
          <w:sz w:val="28"/>
          <w:szCs w:val="28"/>
        </w:rPr>
        <w:t>. – 1</w:t>
      </w:r>
      <w:r>
        <w:rPr>
          <w:sz w:val="28"/>
          <w:szCs w:val="28"/>
        </w:rPr>
        <w:t>75</w:t>
      </w:r>
      <w:r w:rsidRPr="00404AD0">
        <w:rPr>
          <w:sz w:val="28"/>
          <w:szCs w:val="28"/>
        </w:rPr>
        <w:t xml:space="preserve"> с. : ил. – </w:t>
      </w:r>
      <w:proofErr w:type="gramStart"/>
      <w:r w:rsidRPr="00404AD0">
        <w:rPr>
          <w:sz w:val="28"/>
          <w:szCs w:val="28"/>
          <w:lang w:val="en-US"/>
        </w:rPr>
        <w:t>ISBN</w:t>
      </w:r>
      <w:r w:rsidRPr="00404AD0">
        <w:rPr>
          <w:sz w:val="28"/>
          <w:szCs w:val="28"/>
        </w:rPr>
        <w:t xml:space="preserve"> 978-5-09-0</w:t>
      </w:r>
      <w:r w:rsidR="00962744">
        <w:rPr>
          <w:sz w:val="28"/>
          <w:szCs w:val="28"/>
        </w:rPr>
        <w:t>71640</w:t>
      </w:r>
      <w:r w:rsidRPr="00404AD0">
        <w:rPr>
          <w:sz w:val="28"/>
          <w:szCs w:val="28"/>
        </w:rPr>
        <w:t>-</w:t>
      </w:r>
      <w:r w:rsidR="00962744">
        <w:rPr>
          <w:sz w:val="28"/>
          <w:szCs w:val="28"/>
        </w:rPr>
        <w:t>6</w:t>
      </w:r>
      <w:r w:rsidRPr="00404AD0">
        <w:rPr>
          <w:sz w:val="28"/>
          <w:szCs w:val="28"/>
        </w:rPr>
        <w:t>.</w:t>
      </w:r>
      <w:proofErr w:type="gramEnd"/>
    </w:p>
    <w:p w:rsidR="00DC4F91" w:rsidRPr="001771E7" w:rsidRDefault="00DC4F91" w:rsidP="00DC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F91" w:rsidRPr="001771E7" w:rsidRDefault="00DC4F91" w:rsidP="00DC4F91">
      <w:pPr>
        <w:pStyle w:val="af4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20</w:t>
      </w:r>
      <w:r w:rsidR="00257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3D89" w:rsidRPr="000A3D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F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A3D89" w:rsidRPr="000A3D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1" w:rsidRDefault="00DC4F91" w:rsidP="00DC4F91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AA6" w:rsidRDefault="00DC4F91" w:rsidP="00DC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06A">
        <w:rPr>
          <w:rFonts w:ascii="Times New Roman" w:eastAsia="Times New Roman" w:hAnsi="Times New Roman" w:cs="Times New Roman"/>
          <w:sz w:val="28"/>
          <w:szCs w:val="28"/>
        </w:rPr>
        <w:t>раб</w:t>
      </w:r>
      <w:proofErr w:type="gramStart"/>
      <w:r w:rsidRPr="008920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92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20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9206A">
        <w:rPr>
          <w:rFonts w:ascii="Times New Roman" w:eastAsia="Times New Roman" w:hAnsi="Times New Roman" w:cs="Times New Roman"/>
          <w:sz w:val="28"/>
          <w:szCs w:val="28"/>
        </w:rPr>
        <w:t>ос. Горный</w:t>
      </w:r>
    </w:p>
    <w:p w:rsidR="00A62625" w:rsidRDefault="00A62625" w:rsidP="00DC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625" w:rsidRPr="00260FCB" w:rsidRDefault="00A62625" w:rsidP="00DC4F91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учебного предмета </w:t>
      </w: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2625" w:rsidRPr="00A62625" w:rsidRDefault="00A62625" w:rsidP="00A62625">
      <w:pPr>
        <w:spacing w:before="190" w:line="28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— развитие визуально-</w:t>
      </w:r>
      <w:r w:rsidRPr="00A62625">
        <w:rPr>
          <w:rFonts w:ascii="Times New Roman" w:hAnsi="Times New Roman" w:cs="Times New Roman"/>
          <w:sz w:val="28"/>
          <w:szCs w:val="28"/>
        </w:rPr>
        <w:br/>
        <w:t xml:space="preserve">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</w:t>
      </w:r>
      <w:r w:rsidRPr="00A62625">
        <w:rPr>
          <w:rFonts w:ascii="Times New Roman" w:hAnsi="Times New Roman" w:cs="Times New Roman"/>
          <w:sz w:val="28"/>
          <w:szCs w:val="28"/>
        </w:rPr>
        <w:br/>
        <w:t>колоссальный эстетический, художественный и нравственный мировой опыт.</w:t>
      </w:r>
    </w:p>
    <w:p w:rsidR="00A62625" w:rsidRPr="00A62625" w:rsidRDefault="00A62625" w:rsidP="00A62625">
      <w:pPr>
        <w:spacing w:before="72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62625" w:rsidRPr="00A62625" w:rsidRDefault="00A62625" w:rsidP="00A62625">
      <w:pPr>
        <w:spacing w:before="70" w:line="261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   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A62625" w:rsidRPr="00A62625" w:rsidRDefault="00A62625" w:rsidP="00A62625">
      <w:pPr>
        <w:spacing w:before="70" w:line="280" w:lineRule="auto"/>
        <w:ind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62625" w:rsidRPr="00A62625" w:rsidRDefault="00A62625" w:rsidP="00A62625">
      <w:pPr>
        <w:spacing w:before="70" w:line="268" w:lineRule="auto"/>
        <w:ind w:right="576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62625" w:rsidRPr="00A62625" w:rsidRDefault="00A62625" w:rsidP="00A62625">
      <w:pPr>
        <w:spacing w:before="70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Рабочая программа ориентирована на психолого-возрастные особенности развития детей 11—15 лет.</w:t>
      </w:r>
    </w:p>
    <w:p w:rsidR="00A62625" w:rsidRPr="00A62625" w:rsidRDefault="00A62625" w:rsidP="00A62625">
      <w:pPr>
        <w:spacing w:before="70"/>
        <w:ind w:right="288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Для оценки качества образования кроме личностных и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A62625" w:rsidRPr="00A62625" w:rsidRDefault="00A62625" w:rsidP="00A62625">
      <w:pPr>
        <w:spacing w:before="72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В урочное время деятельность </w:t>
      </w:r>
      <w:proofErr w:type="gramStart"/>
      <w:r w:rsidRPr="00A626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625">
        <w:rPr>
          <w:rFonts w:ascii="Times New Roman" w:hAnsi="Times New Roman" w:cs="Times New Roman"/>
          <w:sz w:val="28"/>
          <w:szCs w:val="28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</w:t>
      </w:r>
      <w:r w:rsidRPr="00A62625">
        <w:rPr>
          <w:rFonts w:ascii="Times New Roman" w:hAnsi="Times New Roman" w:cs="Times New Roman"/>
          <w:sz w:val="28"/>
          <w:szCs w:val="28"/>
        </w:rPr>
        <w:lastRenderedPageBreak/>
        <w:t>деятельность, которая предусмотрена тематическим планом и может иметь разные формы организации.</w:t>
      </w:r>
    </w:p>
    <w:p w:rsidR="00A62625" w:rsidRPr="00A62625" w:rsidRDefault="00A62625" w:rsidP="00A62625">
      <w:pPr>
        <w:spacing w:before="70" w:line="268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Учебный материал каждого модуля разделён на тематические блоки, которые могут быть </w:t>
      </w:r>
      <w:r w:rsidRPr="00A62625">
        <w:rPr>
          <w:rFonts w:ascii="Times New Roman" w:hAnsi="Times New Roman" w:cs="Times New Roman"/>
          <w:sz w:val="28"/>
          <w:szCs w:val="28"/>
        </w:rPr>
        <w:br/>
        <w:t xml:space="preserve">основанием для организации проектной деятельности, которая включает в себя как </w:t>
      </w:r>
      <w:r w:rsidRPr="00A62625">
        <w:rPr>
          <w:rFonts w:ascii="Times New Roman" w:hAnsi="Times New Roman" w:cs="Times New Roman"/>
          <w:sz w:val="28"/>
          <w:szCs w:val="28"/>
        </w:rPr>
        <w:br/>
        <w:t>исследовательскую, так и художественно-творческую деятельность, а также презентацию результата.</w:t>
      </w:r>
    </w:p>
    <w:p w:rsidR="00A62625" w:rsidRPr="00A62625" w:rsidRDefault="00A62625" w:rsidP="00A62625">
      <w:pPr>
        <w:spacing w:before="70" w:line="280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A62625" w:rsidRPr="00A62625" w:rsidRDefault="00A62625" w:rsidP="00A62625">
      <w:pPr>
        <w:spacing w:before="70" w:line="268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proofErr w:type="gramStart"/>
      <w:r w:rsidRPr="00A62625">
        <w:rPr>
          <w:rFonts w:ascii="Times New Roman" w:hAnsi="Times New Roman" w:cs="Times New Roman"/>
          <w:sz w:val="28"/>
          <w:szCs w:val="28"/>
        </w:rPr>
        <w:t xml:space="preserve">Большое значение имеет связь с внеурочной деятельностью, активная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br/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</w:t>
      </w:r>
      <w:proofErr w:type="gramEnd"/>
    </w:p>
    <w:p w:rsidR="00A62625" w:rsidRPr="00A62625" w:rsidRDefault="00A62625" w:rsidP="00A62625">
      <w:pPr>
        <w:spacing w:before="100" w:beforeAutospacing="1" w:line="228" w:lineRule="auto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смотрят памятники архитектуры, посещают художественные музеи.</w:t>
      </w:r>
    </w:p>
    <w:p w:rsidR="00A62625" w:rsidRPr="007A07EC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2625" w:rsidRPr="00A62625" w:rsidRDefault="00A62625" w:rsidP="00A62625">
      <w:pPr>
        <w:spacing w:before="190"/>
        <w:ind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Целью</w:t>
      </w:r>
      <w:r w:rsidRPr="00A6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sz w:val="28"/>
          <w:szCs w:val="28"/>
        </w:rPr>
        <w:t>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62625" w:rsidRPr="00A62625" w:rsidRDefault="00A62625" w:rsidP="00A62625">
      <w:pPr>
        <w:spacing w:before="70" w:line="280" w:lineRule="auto"/>
        <w:ind w:right="144" w:firstLine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A626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625">
        <w:rPr>
          <w:rFonts w:ascii="Times New Roman" w:hAnsi="Times New Roman" w:cs="Times New Roman"/>
          <w:sz w:val="28"/>
          <w:szCs w:val="28"/>
        </w:rPr>
        <w:t xml:space="preserve"> осуществляется в процессе личного художественного творчества, в практической работе с </w:t>
      </w:r>
      <w:r w:rsidRPr="00A62625">
        <w:rPr>
          <w:rFonts w:ascii="Times New Roman" w:hAnsi="Times New Roman" w:cs="Times New Roman"/>
          <w:sz w:val="28"/>
          <w:szCs w:val="28"/>
        </w:rPr>
        <w:br/>
        <w:t>разнообразными художественными материалами.</w:t>
      </w:r>
    </w:p>
    <w:p w:rsidR="00A62625" w:rsidRPr="00A62625" w:rsidRDefault="00A62625" w:rsidP="00A62625">
      <w:pPr>
        <w:spacing w:before="192" w:line="228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bCs/>
          <w:sz w:val="28"/>
          <w:szCs w:val="28"/>
          <w:u w:val="single"/>
        </w:rPr>
        <w:t>Задачами</w:t>
      </w:r>
      <w:r w:rsidRPr="00A62625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A62625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 являются:</w:t>
      </w:r>
    </w:p>
    <w:p w:rsidR="00A62625" w:rsidRPr="00A62625" w:rsidRDefault="00A62625" w:rsidP="00A62625">
      <w:pPr>
        <w:spacing w:before="178" w:line="268" w:lineRule="auto"/>
        <w:ind w:left="420" w:right="576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62625" w:rsidRPr="00A62625" w:rsidRDefault="00A62625" w:rsidP="00A62625">
      <w:pPr>
        <w:spacing w:before="238" w:line="261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62625" w:rsidRPr="00A62625" w:rsidRDefault="00A62625" w:rsidP="00A62625">
      <w:pPr>
        <w:spacing w:before="238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lastRenderedPageBreak/>
        <w:t>—  формирование у обучающихся навыков эстетического видения и преобразования мира;</w:t>
      </w:r>
    </w:p>
    <w:p w:rsidR="00A62625" w:rsidRPr="00A62625" w:rsidRDefault="00A62625" w:rsidP="00A62625">
      <w:pPr>
        <w:spacing w:before="238" w:line="280" w:lineRule="auto"/>
        <w:ind w:left="420" w:right="14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</w:t>
      </w:r>
      <w:r w:rsidRPr="00A62625">
        <w:rPr>
          <w:rFonts w:ascii="Times New Roman" w:hAnsi="Times New Roman" w:cs="Times New Roman"/>
          <w:sz w:val="28"/>
          <w:szCs w:val="28"/>
        </w:rPr>
        <w:br/>
        <w:t>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A62625" w:rsidRPr="00A62625" w:rsidRDefault="00A62625" w:rsidP="00A62625">
      <w:pPr>
        <w:spacing w:before="238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формирование пространственного мышления и аналитических визуальных способностей;</w:t>
      </w:r>
    </w:p>
    <w:p w:rsidR="00A62625" w:rsidRPr="00A62625" w:rsidRDefault="00A62625" w:rsidP="00A62625">
      <w:pPr>
        <w:spacing w:before="238" w:line="268" w:lineRule="auto"/>
        <w:ind w:left="420" w:right="432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</w:t>
      </w:r>
      <w:r w:rsidRPr="00A62625">
        <w:rPr>
          <w:rFonts w:ascii="Times New Roman" w:hAnsi="Times New Roman" w:cs="Times New Roman"/>
          <w:sz w:val="28"/>
          <w:szCs w:val="28"/>
        </w:rPr>
        <w:br/>
        <w:t>мировоззренческих позиций человека;</w:t>
      </w:r>
    </w:p>
    <w:p w:rsidR="00A62625" w:rsidRPr="00A62625" w:rsidRDefault="00A62625" w:rsidP="00A62625">
      <w:pPr>
        <w:spacing w:before="240" w:line="228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наблюдательности, ассоциативного мышления и творческого воображения;</w:t>
      </w:r>
    </w:p>
    <w:p w:rsidR="00A62625" w:rsidRPr="00A62625" w:rsidRDefault="00A62625" w:rsidP="00A62625">
      <w:pPr>
        <w:spacing w:before="240" w:line="261" w:lineRule="auto"/>
        <w:ind w:left="420" w:right="864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 xml:space="preserve">—  воспитание уважения и любви к </w:t>
      </w:r>
      <w:proofErr w:type="spellStart"/>
      <w:r w:rsidRPr="00A62625">
        <w:rPr>
          <w:rFonts w:ascii="Times New Roman" w:hAnsi="Times New Roman" w:cs="Times New Roman"/>
          <w:sz w:val="28"/>
          <w:szCs w:val="28"/>
        </w:rPr>
        <w:t>цивилизационному</w:t>
      </w:r>
      <w:proofErr w:type="spellEnd"/>
      <w:r w:rsidRPr="00A62625">
        <w:rPr>
          <w:rFonts w:ascii="Times New Roman" w:hAnsi="Times New Roman" w:cs="Times New Roman"/>
          <w:sz w:val="28"/>
          <w:szCs w:val="28"/>
        </w:rPr>
        <w:t xml:space="preserve"> наследию России через освоение отечественной художественной культуры;</w:t>
      </w:r>
    </w:p>
    <w:p w:rsidR="00A62625" w:rsidRPr="00A62625" w:rsidRDefault="00A62625" w:rsidP="00A62625">
      <w:pPr>
        <w:spacing w:before="238" w:line="268" w:lineRule="auto"/>
        <w:ind w:left="420" w:right="432"/>
        <w:rPr>
          <w:rFonts w:ascii="Times New Roman" w:hAnsi="Times New Roman" w:cs="Times New Roman"/>
          <w:sz w:val="28"/>
          <w:szCs w:val="28"/>
        </w:rPr>
      </w:pPr>
      <w:r w:rsidRPr="00A62625">
        <w:rPr>
          <w:rFonts w:ascii="Times New Roman" w:hAnsi="Times New Roman" w:cs="Times New Roman"/>
          <w:sz w:val="28"/>
          <w:szCs w:val="28"/>
        </w:rPr>
        <w:t>— 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62625" w:rsidRDefault="00A62625" w:rsidP="00A6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</w:t>
      </w: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базисном учебном плане для общеобразовательных учреждений Российской Федерации на изучение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25" w:rsidRDefault="00A62625" w:rsidP="00A626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A6" w:rsidRPr="00260FCB" w:rsidRDefault="00ED3AA6" w:rsidP="00404AD0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  <w:u w:val="single"/>
        </w:rPr>
      </w:pPr>
    </w:p>
    <w:p w:rsidR="00ED3AA6" w:rsidRPr="00260FCB" w:rsidRDefault="00ED3AA6" w:rsidP="00404AD0">
      <w:pPr>
        <w:pStyle w:val="Style9"/>
        <w:widowControl/>
        <w:tabs>
          <w:tab w:val="left" w:leader="underscore" w:pos="3456"/>
        </w:tabs>
        <w:spacing w:line="240" w:lineRule="auto"/>
        <w:rPr>
          <w:b/>
          <w:i/>
          <w:sz w:val="28"/>
          <w:szCs w:val="28"/>
          <w:u w:val="single"/>
        </w:rPr>
      </w:pPr>
    </w:p>
    <w:p w:rsidR="00404AD0" w:rsidRPr="00191527" w:rsidRDefault="00404AD0" w:rsidP="00191527">
      <w:pPr>
        <w:pStyle w:val="af4"/>
        <w:numPr>
          <w:ilvl w:val="0"/>
          <w:numId w:val="24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осмысленное и эмоционально-ценностное восприятие визуальных образов реальности и произведений искусства; понимание эмоционального и </w:t>
      </w:r>
      <w:proofErr w:type="spellStart"/>
      <w:r w:rsidRPr="00191527">
        <w:rPr>
          <w:rFonts w:ascii="Times New Roman" w:eastAsia="Times New Roman" w:hAnsi="Times New Roman" w:cs="Times New Roman"/>
          <w:sz w:val="28"/>
          <w:szCs w:val="28"/>
        </w:rPr>
        <w:t>аксиологического</w:t>
      </w:r>
      <w:proofErr w:type="spellEnd"/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смысла визуально-пространственной формы; освоение художественной культуры как сферы материального выражения духовных ценностей, представленных в пространственных формах; 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овладение средствами художественного изображения; 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овладение основами культуры практической творческой работы различными художественными материалами и инструментами.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активного отношения к традициям культуры как смысловой, эстетической и личностно значимой ценности; воспитание уважения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коммуникации;</w:t>
      </w:r>
    </w:p>
    <w:p w:rsidR="00404AD0" w:rsidRPr="00191527" w:rsidRDefault="00404AD0" w:rsidP="00191527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обретение самостоятельного творческого опыта, формирующего способность к самостоятельным действиям с ситуации неопределенности, в различных учебных и жизненных ситуациях; умение эстетически подходить к любому виду деятельности.</w:t>
      </w:r>
    </w:p>
    <w:p w:rsidR="00404AD0" w:rsidRPr="00191527" w:rsidRDefault="00404AD0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ценностно-ориентационной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эмоционально-ценностное отношение к искусству и жизни, осознание и принятие системы общечеловеческих ценностей; восприятие мира, человека, окружающих явлений с эстетических позиций; активное отношение к традициям культуры как к смысловой, эстетической и личностно значимой ценности;</w:t>
      </w:r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познавательной (когнитивной) сфере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художественное познание мира, понимание роли и места искусства в жизни человека и общества;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 восприятие и интерпретация темы, сюжета и содержания произведений изобразительного искусства;</w:t>
      </w:r>
      <w:proofErr w:type="gramEnd"/>
    </w:p>
    <w:p w:rsidR="00404AD0" w:rsidRPr="00191527" w:rsidRDefault="00404AD0" w:rsidP="00191527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коммуникативной сфере 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t xml:space="preserve">– умение ориентироваться и самостоятельно находить необходимую информацию по культуре и искусству в словарях, справочниках, книгах </w:t>
      </w:r>
      <w:r w:rsidRPr="00191527">
        <w:rPr>
          <w:rFonts w:ascii="Times New Roman" w:eastAsia="Times New Roman" w:hAnsi="Times New Roman" w:cs="Times New Roman"/>
          <w:sz w:val="28"/>
          <w:szCs w:val="28"/>
        </w:rPr>
        <w:lastRenderedPageBreak/>
        <w:t>по искусству, в электронных информационных ресурсах; диалогический подход к освоению произведений искусства; 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404AD0" w:rsidRPr="00191527" w:rsidRDefault="00404AD0" w:rsidP="00191527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91527">
        <w:rPr>
          <w:rFonts w:eastAsia="Times New Roman" w:cs="Times New Roman"/>
          <w:i/>
          <w:sz w:val="28"/>
          <w:szCs w:val="28"/>
          <w:u w:val="single"/>
        </w:rPr>
        <w:t>В трудовой сфере</w:t>
      </w:r>
      <w:r w:rsidRPr="00191527">
        <w:rPr>
          <w:rFonts w:eastAsia="Times New Roman" w:cs="Times New Roman"/>
          <w:sz w:val="28"/>
          <w:szCs w:val="28"/>
        </w:rPr>
        <w:t xml:space="preserve"> –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603F09" w:rsidRPr="00C37EF9" w:rsidRDefault="00C37EF9" w:rsidP="00191527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EF9">
        <w:rPr>
          <w:bCs/>
          <w:iCs/>
          <w:sz w:val="28"/>
          <w:szCs w:val="28"/>
        </w:rPr>
        <w:t>Обучающиеся</w:t>
      </w:r>
      <w:r w:rsidR="00603F09" w:rsidRPr="00C37EF9">
        <w:rPr>
          <w:bCs/>
          <w:iCs/>
          <w:sz w:val="28"/>
          <w:szCs w:val="28"/>
        </w:rPr>
        <w:t xml:space="preserve"> научатся: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 xml:space="preserve"> пониманию жанровой системы в изобразительном искусстве и её значении для анализа развития искусства и понимания изменений видения мира, а, следовательно, и способов его изображения;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анализировать процесс работы художника над картиной, понимать смысл каждого этапа работы, композиции как целостности и образном строе произведения, роли формата в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видеть поэтическую красоту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роль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понимать роль художественной иллюстрации;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>видеть поэтическое (метафорическое) претворение реальности во всех жанрах изобразительного искусства; разность сюжета и содержания в картине; понимать роли конструктивного, изобразительного и декоративного начал в живописи, графики и скульптуре;</w:t>
      </w:r>
    </w:p>
    <w:p w:rsidR="00603F09" w:rsidRPr="00191527" w:rsidRDefault="00603F09" w:rsidP="00191527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1527">
        <w:rPr>
          <w:sz w:val="28"/>
          <w:szCs w:val="28"/>
        </w:rPr>
        <w:t xml:space="preserve">узнавать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191527">
        <w:rPr>
          <w:sz w:val="28"/>
          <w:szCs w:val="28"/>
        </w:rPr>
        <w:t>культуростроительную</w:t>
      </w:r>
      <w:proofErr w:type="spellEnd"/>
      <w:r w:rsidRPr="00191527">
        <w:rPr>
          <w:sz w:val="28"/>
          <w:szCs w:val="28"/>
        </w:rPr>
        <w:t xml:space="preserve"> роль русской тематической картины XIX-XX столетий.</w:t>
      </w:r>
    </w:p>
    <w:p w:rsidR="00603F09" w:rsidRPr="00191527" w:rsidRDefault="00C37EF9" w:rsidP="00191527">
      <w:pPr>
        <w:pStyle w:val="af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>
        <w:rPr>
          <w:bCs/>
          <w:i/>
          <w:iCs/>
          <w:sz w:val="28"/>
          <w:szCs w:val="28"/>
        </w:rPr>
        <w:t>Обучающиеся</w:t>
      </w:r>
      <w:proofErr w:type="gramEnd"/>
      <w:r w:rsidR="00603F09" w:rsidRPr="00191527">
        <w:rPr>
          <w:bCs/>
          <w:i/>
          <w:iCs/>
          <w:sz w:val="28"/>
          <w:szCs w:val="28"/>
        </w:rPr>
        <w:t xml:space="preserve"> получат возможность научиться:</w:t>
      </w:r>
    </w:p>
    <w:p w:rsidR="00603F09" w:rsidRPr="00191527" w:rsidRDefault="00603F09" w:rsidP="00191527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находить информацию 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 сложном, противоречивом и насыщенным художественными событиями пути российского и мирового изобразительного искусства в ХХ веке.</w:t>
      </w:r>
    </w:p>
    <w:p w:rsidR="00603F09" w:rsidRPr="00191527" w:rsidRDefault="00603F09" w:rsidP="00191527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получать первичные навыки изображения пропорций и движений фигуры человека с натуры и по представлению;</w:t>
      </w:r>
    </w:p>
    <w:p w:rsidR="00603F09" w:rsidRPr="00191527" w:rsidRDefault="00603F09" w:rsidP="00191527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владеть материалами живописи, графики и лепки на доступном возрасту уровне;</w:t>
      </w:r>
    </w:p>
    <w:p w:rsidR="00603F09" w:rsidRPr="00191527" w:rsidRDefault="00603F09" w:rsidP="00191527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lastRenderedPageBreak/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- 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603F09" w:rsidRPr="00191527" w:rsidRDefault="00603F09" w:rsidP="00191527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191527">
        <w:rPr>
          <w:i/>
          <w:sz w:val="28"/>
          <w:szCs w:val="28"/>
        </w:rPr>
        <w:t>получить навыки соотнесения переживаний с контекстами художественной культуры.</w:t>
      </w:r>
    </w:p>
    <w:p w:rsidR="00603F09" w:rsidRPr="00191527" w:rsidRDefault="00603F09" w:rsidP="00191527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</w:p>
    <w:p w:rsidR="00CA5708" w:rsidRDefault="00CA5708" w:rsidP="007C5E42">
      <w:pPr>
        <w:pStyle w:val="10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eastAsia="Times New Roman" w:cs="Times New Roman"/>
          <w:b/>
          <w:sz w:val="28"/>
          <w:szCs w:val="28"/>
        </w:rPr>
        <w:t>Содержание курса</w:t>
      </w:r>
      <w:r w:rsidR="00404AD0" w:rsidRPr="00191527">
        <w:rPr>
          <w:rFonts w:eastAsia="Times New Roman" w:cs="Times New Roman"/>
          <w:b/>
          <w:sz w:val="28"/>
          <w:szCs w:val="28"/>
        </w:rPr>
        <w:t>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 xml:space="preserve">Основные содержательные линии. 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 xml:space="preserve">Роль искусства и художественной деятельности человека в развитии культуры. </w:t>
      </w:r>
      <w:r w:rsidRPr="007C5E42">
        <w:rPr>
          <w:rFonts w:ascii="Times New Roman" w:eastAsia="Times New Roman" w:hAnsi="Times New Roman"/>
          <w:sz w:val="28"/>
          <w:szCs w:val="28"/>
        </w:rPr>
        <w:t>Истоки и смысл искусства.</w:t>
      </w:r>
      <w:r w:rsidRPr="007C5E4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C5E42">
        <w:rPr>
          <w:rFonts w:ascii="Times New Roman" w:eastAsia="Times New Roman" w:hAnsi="Times New Roman"/>
          <w:sz w:val="28"/>
          <w:szCs w:val="28"/>
        </w:rPr>
        <w:t>Искусство и мировоззрение. Народное традиционное искусство. Роль изобразительной символики и традиционных образов в развитии культуры. Исторические эпохи и художественные стили. Целостность визуального образа культуры.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Роль художественной деятельности человека в освоении мира.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Выражение в произведениях искусства представлений о мире, явлениях жизни и природы. Отражение в искусстве 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визуально-пространственных иску</w:t>
      </w:r>
      <w:proofErr w:type="gramStart"/>
      <w:r w:rsidRPr="007C5E42">
        <w:rPr>
          <w:rFonts w:ascii="Times New Roman" w:eastAsia="Times New Roman" w:hAnsi="Times New Roman"/>
          <w:sz w:val="28"/>
          <w:szCs w:val="28"/>
        </w:rPr>
        <w:t>сств в ф</w:t>
      </w:r>
      <w:proofErr w:type="gramEnd"/>
      <w:r w:rsidRPr="007C5E42">
        <w:rPr>
          <w:rFonts w:ascii="Times New Roman" w:eastAsia="Times New Roman" w:hAnsi="Times New Roman"/>
          <w:sz w:val="28"/>
          <w:szCs w:val="28"/>
        </w:rPr>
        <w:t>ормировании образа Родины.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Художественный диалог культур.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Пространственно-визуальное искусство 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европейского искусства. Крупнейшие художественные музеи мира.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Роль искусства в создании материальной среды жизни человека.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Роль искусства в организации предметно-пространственной среды жизни человека.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i/>
          <w:sz w:val="28"/>
          <w:szCs w:val="28"/>
        </w:rPr>
        <w:t>Искусство в современном мире.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Духовно-нравственные проблемы жизни и искусства. Выражение в образах искусства нравственного поиска человечества, нравственного выбора отдельного человека.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Традиционный и современный уклад семейной жизни, отраженный в искусстве. Образы мира, защиты Отечества в жизни и искусстве.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Народные праздники, обряды в искусстве и в современной жизни.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Взаимоотношения между народами, между людьми разных поколений в жизни и в искусстве.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Специфика художественного изображения. Художественный образ – основа и цель любого искусства. Условность художественного изображения. Реальность и фантазия в искусстве.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Средства художественной выразительности.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Художественные материалы и художественные техники. Материалы живописи, графики, скульптуры. Художественные техники.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Композиция</w:t>
      </w:r>
      <w:r w:rsidRPr="007C5E42">
        <w:rPr>
          <w:rFonts w:ascii="Times New Roman" w:eastAsia="Times New Roman" w:hAnsi="Times New Roman"/>
          <w:sz w:val="28"/>
          <w:szCs w:val="28"/>
        </w:rPr>
        <w:t>. Композиция – главное средство выразительности художественного произведения.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Пропорции.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Линейная и воздушная перспектива. Контра</w:t>
      </w:r>
      <w:proofErr w:type="gramStart"/>
      <w:r w:rsidRPr="007C5E42">
        <w:rPr>
          <w:rFonts w:ascii="Times New Roman" w:eastAsia="Times New Roman" w:hAnsi="Times New Roman"/>
          <w:sz w:val="28"/>
          <w:szCs w:val="28"/>
        </w:rPr>
        <w:t>ст в пр</w:t>
      </w:r>
      <w:proofErr w:type="gramEnd"/>
      <w:r w:rsidRPr="007C5E42">
        <w:rPr>
          <w:rFonts w:ascii="Times New Roman" w:eastAsia="Times New Roman" w:hAnsi="Times New Roman"/>
          <w:sz w:val="28"/>
          <w:szCs w:val="28"/>
        </w:rPr>
        <w:t>опорции.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Цвет.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Цветовые отношения. Колорит картины. Напряженность и насыщенность цвета. Свет и цвет. Характер мазка.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Линия, штрих, пятно.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Линия, штрих, пятно и художественный образ. Передача графическими средствами эмоционального состояния природы, человека, животного.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Объем и форма.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i/>
          <w:sz w:val="28"/>
          <w:szCs w:val="28"/>
        </w:rPr>
        <w:t>Ритм.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Роль ритма в построении композиции в живописи и рисунке, архитектуре, декоративно-прикладном искусстве.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Изобразительные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мира. Рисунок с натуры, по представлению. Исторические, мифологические и библейские темы в изобразительном искусстве. Опыт художественного творчества.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Конструктивные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Архитектура и дизайн. Роль искусства в организации предметно-пространственной среды жизни человека. Единство </w:t>
      </w:r>
      <w:proofErr w:type="gramStart"/>
      <w:r w:rsidRPr="007C5E42">
        <w:rPr>
          <w:rFonts w:ascii="Times New Roman" w:eastAsia="Times New Roman" w:hAnsi="Times New Roman"/>
          <w:sz w:val="28"/>
          <w:szCs w:val="28"/>
        </w:rPr>
        <w:t>художественного</w:t>
      </w:r>
      <w:proofErr w:type="gramEnd"/>
      <w:r w:rsidRPr="007C5E42">
        <w:rPr>
          <w:rFonts w:ascii="Times New Roman" w:eastAsia="Times New Roman" w:hAnsi="Times New Roman"/>
          <w:sz w:val="28"/>
          <w:szCs w:val="28"/>
        </w:rPr>
        <w:t xml:space="preserve"> и функционального в архитектуре и дизайне.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Архитектурный образ. Архитектура – летопись времен.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 xml:space="preserve">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Графический дизайн, </w:t>
      </w:r>
      <w:proofErr w:type="spellStart"/>
      <w:r w:rsidRPr="007C5E42">
        <w:rPr>
          <w:rFonts w:ascii="Times New Roman" w:eastAsia="Times New Roman" w:hAnsi="Times New Roman"/>
          <w:sz w:val="28"/>
          <w:szCs w:val="28"/>
        </w:rPr>
        <w:t>арт-дизайн</w:t>
      </w:r>
      <w:proofErr w:type="spellEnd"/>
      <w:r w:rsidRPr="007C5E42">
        <w:rPr>
          <w:rFonts w:ascii="Times New Roman" w:eastAsia="Times New Roman" w:hAnsi="Times New Roman"/>
          <w:sz w:val="28"/>
          <w:szCs w:val="28"/>
        </w:rPr>
        <w:t>. Компьютерная графика и анимация.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b/>
          <w:sz w:val="28"/>
          <w:szCs w:val="28"/>
        </w:rPr>
        <w:t>Декоративно-прикладные виды искусства.</w:t>
      </w:r>
      <w:r w:rsidRPr="007C5E42">
        <w:rPr>
          <w:rFonts w:ascii="Times New Roman" w:eastAsia="Times New Roman" w:hAnsi="Times New Roman"/>
          <w:sz w:val="28"/>
          <w:szCs w:val="28"/>
        </w:rPr>
        <w:t xml:space="preserve"> Народное искусство. Истоки декоративно-прикладного искусства. Семантика образа в народном искусстве. Орнамент и его происхождение. Виды орнамента. Стилизация и </w:t>
      </w:r>
      <w:proofErr w:type="gramStart"/>
      <w:r w:rsidRPr="007C5E42">
        <w:rPr>
          <w:rFonts w:ascii="Times New Roman" w:eastAsia="Times New Roman" w:hAnsi="Times New Roman"/>
          <w:sz w:val="28"/>
          <w:szCs w:val="28"/>
        </w:rPr>
        <w:t>знаковых</w:t>
      </w:r>
      <w:proofErr w:type="gramEnd"/>
      <w:r w:rsidRPr="007C5E42">
        <w:rPr>
          <w:rFonts w:ascii="Times New Roman" w:eastAsia="Times New Roman" w:hAnsi="Times New Roman"/>
          <w:sz w:val="28"/>
          <w:szCs w:val="28"/>
        </w:rPr>
        <w:t xml:space="preserve"> характер декоративного образа. Материалы декоративно-прикладного искусства. Украшение в жизни людей, его функции в жизни общества.</w:t>
      </w:r>
    </w:p>
    <w:p w:rsidR="007C5E42" w:rsidRPr="007C5E42" w:rsidRDefault="007C5E42" w:rsidP="007C5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E42">
        <w:rPr>
          <w:rFonts w:ascii="Times New Roman" w:eastAsia="Times New Roman" w:hAnsi="Times New Roman"/>
          <w:sz w:val="28"/>
          <w:szCs w:val="28"/>
        </w:rPr>
        <w:t>Изображение в синтетических и экранных видах искусства и художественная фотография. Визуально-пространственные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экранных искусств. Телевизионное изображение, его особенности и возможности. Создание художественного образа в искусстве фотографии.</w:t>
      </w:r>
    </w:p>
    <w:p w:rsidR="007C5E42" w:rsidRPr="00191527" w:rsidRDefault="007C5E42" w:rsidP="007C5E42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</w:p>
    <w:p w:rsidR="00CA5708" w:rsidRPr="00191527" w:rsidRDefault="00752911" w:rsidP="00191527">
      <w:pPr>
        <w:pStyle w:val="10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Виды изобразительного искусства и основы образного языка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404AD0" w:rsidRDefault="00296494" w:rsidP="00296494">
      <w:pPr>
        <w:pStyle w:val="10"/>
        <w:spacing w:line="240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 w:rsidRPr="00296494">
        <w:rPr>
          <w:rFonts w:cs="Times New Roman"/>
          <w:sz w:val="28"/>
          <w:szCs w:val="28"/>
          <w:shd w:val="clear" w:color="auto" w:fill="FFFFFF"/>
        </w:rPr>
        <w:t>Изобразительное искусство в семье пластических искусств. Рисунок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- основа изобразительного творчества.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Линия и ее выразительные возможности.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Пятно как средство выражения. Композиция как ритм пятен.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 xml:space="preserve">Цвет, основы </w:t>
      </w:r>
      <w:proofErr w:type="spellStart"/>
      <w:r w:rsidRPr="00296494">
        <w:rPr>
          <w:rFonts w:cs="Times New Roman"/>
          <w:sz w:val="28"/>
          <w:szCs w:val="28"/>
          <w:shd w:val="clear" w:color="auto" w:fill="FFFFFF"/>
        </w:rPr>
        <w:t>цветоведения</w:t>
      </w:r>
      <w:proofErr w:type="spellEnd"/>
      <w:r w:rsidRPr="00296494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Цвет в произведениях живописи.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Объемные изображения в скульптуре.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sz w:val="28"/>
          <w:szCs w:val="28"/>
          <w:shd w:val="clear" w:color="auto" w:fill="FFFFFF"/>
        </w:rPr>
        <w:t>Основы языка изображения.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пространственные и временные виды искусства и объяснять, в чём состоит различие временных и пространственных видов искусства. </w:t>
      </w:r>
      <w:r w:rsidRPr="00191527">
        <w:rPr>
          <w:rFonts w:cs="Times New Roman"/>
          <w:b/>
          <w:sz w:val="28"/>
          <w:szCs w:val="28"/>
          <w:shd w:val="clear" w:color="auto" w:fill="FFFFFF"/>
        </w:rPr>
        <w:t>Характеризовать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три группы пространственных искусств: изобразительные, конструктивные и декоративные, </w:t>
      </w:r>
      <w:r w:rsidRPr="00191527">
        <w:rPr>
          <w:rFonts w:cs="Times New Roman"/>
          <w:b/>
          <w:sz w:val="28"/>
          <w:szCs w:val="28"/>
          <w:shd w:val="clear" w:color="auto" w:fill="FFFFFF"/>
        </w:rPr>
        <w:t>объяснять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их различное назначение в жизни людей.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sz w:val="28"/>
          <w:szCs w:val="28"/>
          <w:shd w:val="clear" w:color="auto" w:fill="FFFFFF"/>
        </w:rPr>
        <w:t xml:space="preserve"> навыки работы графическими и живописными материалами в 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процессе 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создания творческой работы.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рисунке как виде художественного творчества.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начальными навыками рисунка с натуры.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представления о выразительных возможностях линии, о линии как выражении эмоций, чувства, впечатлений художника.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навыками передачи разного эмоционального состояния, настроения с помощью ритма и различного характера линий, штрихов, росчерков и др.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Развивать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аналитические возможности глаза, умение видеть тональные отношения (светлее или темнее).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 и уметь объяснять их значения: основной цвет, составной цвет, дополнительный цвет.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воздействии цвета на человека.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Создавать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образы, используя все выразительные возможности цвета.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творческий опыт в процессе создания красками цветовых образов с различным эмоциональным звучанием.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Овладевать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навыками живописного изображения.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виды скульптурных изображений, объяснять их назначение в жизни людей.</w:t>
      </w:r>
    </w:p>
    <w:p w:rsidR="00E86629" w:rsidRPr="00191527" w:rsidRDefault="00A363CA" w:rsidP="00191527">
      <w:pPr>
        <w:pStyle w:val="10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Мир наших вещей. Натюрморт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71733D" w:rsidRPr="00191527" w:rsidRDefault="00296494" w:rsidP="00296494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Реальность и фантазия в творчестве художника.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Изображение предметного мира.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Понятие формы. Многообразие форм окружающего мира.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Изображение объема на плоскости и линейная перспектива.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Освещение. Свет и тень.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Натюрмо</w:t>
      </w:r>
      <w:proofErr w:type="gramStart"/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рт в гр</w:t>
      </w:r>
      <w:proofErr w:type="gramEnd"/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афике.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Цвет в натюрморте.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Выразительные возможности натюрморта.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Узнавать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 разных способах изображения предметов (знаковых, плоских, символических, объёмных и т.д.) в зависимости от целей художественного изображения.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выделять композиционный центр в собственном изображении.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Изображать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сложную форму предмета (силуэт) как соотношение простых геометрических фигур, соблюдая их пропорции.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Строить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изображения простых предметов по правилам линейной перспективы.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Определять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понятия: линия горизонта; точка зрения; точка схода вспомогательных линий; взгляд сверху, снизу и сбоку, а также использовать их в рисунке.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Осваивать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первичные умения графического изображения натюрморта с натуры и по представлению.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Выбирать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использовать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различные художественные материалы для передачи собственного художественного замысла при создании натюрморта.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Развивать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художественное видение, наблюдательность, умение взглянуть по-новому на окружающий предметный мир.</w:t>
      </w:r>
    </w:p>
    <w:p w:rsidR="00C75BCC" w:rsidRPr="00191527" w:rsidRDefault="00874426" w:rsidP="00191527">
      <w:pPr>
        <w:pStyle w:val="10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Вглядываясь в человека. Портрет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71733D" w:rsidRDefault="00296494" w:rsidP="00296494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Образ человека, главная тема искусства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Конструкция головы человека и ее пропорции.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Графический портретный рисунок и выразительность образа.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графике.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скульптуре.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Сатирические образы человека.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Образные возможности освещения в портрете.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Великие портретисты.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Роль цвета в портрете.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Портрет в живописи.</w:t>
      </w:r>
    </w:p>
    <w:p w:rsidR="00C37EF9" w:rsidRPr="00191527" w:rsidRDefault="00C37EF9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Формировать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об истории портрета в русском искусстве.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Уметь</w:t>
      </w:r>
      <w:r w:rsidRPr="00191527">
        <w:rPr>
          <w:rStyle w:val="c8"/>
          <w:color w:val="000000"/>
          <w:sz w:val="28"/>
          <w:szCs w:val="28"/>
        </w:rPr>
        <w:t xml:space="preserve"> различать виды портрета (парадный и лирический).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lastRenderedPageBreak/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представления о конструкции, пластическом строении головы человека и пропорциях лица.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Овладевать</w:t>
      </w:r>
      <w:r w:rsidRPr="00191527">
        <w:rPr>
          <w:rStyle w:val="c8"/>
          <w:color w:val="000000"/>
          <w:sz w:val="28"/>
          <w:szCs w:val="28"/>
        </w:rPr>
        <w:t xml:space="preserve"> первичными навыками изображения головы человека в процессе творческой работы.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навыки создания портрета в рисунке.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способах объёмного изображения головы человека. </w:t>
      </w:r>
      <w:r w:rsidRPr="00191527">
        <w:rPr>
          <w:rStyle w:val="c8"/>
          <w:b/>
          <w:color w:val="000000"/>
          <w:sz w:val="28"/>
          <w:szCs w:val="28"/>
        </w:rPr>
        <w:t>Получать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выразительных средствах скульптурного образа.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Развивать</w:t>
      </w:r>
      <w:r w:rsidRPr="00191527">
        <w:rPr>
          <w:rStyle w:val="c8"/>
          <w:color w:val="000000"/>
          <w:sz w:val="28"/>
          <w:szCs w:val="28"/>
        </w:rPr>
        <w:t xml:space="preserve"> художественное видение, наблюдательность, умение замечать индивидуальные особенности и характер человека.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Выполнять</w:t>
      </w:r>
      <w:r w:rsidRPr="00191527">
        <w:rPr>
          <w:rStyle w:val="c8"/>
          <w:color w:val="000000"/>
          <w:sz w:val="28"/>
          <w:szCs w:val="28"/>
        </w:rPr>
        <w:t xml:space="preserve"> наброски и зарисовки близких людей, передавать индивидуальные особенности человека в портрете.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Получать</w:t>
      </w:r>
      <w:r w:rsidRPr="00191527">
        <w:rPr>
          <w:rStyle w:val="c8"/>
          <w:color w:val="000000"/>
          <w:sz w:val="28"/>
          <w:szCs w:val="28"/>
        </w:rPr>
        <w:t xml:space="preserve"> представление о жанре сатирического рисунка и его задачах.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Учиться</w:t>
      </w:r>
      <w:r w:rsidRPr="00191527">
        <w:rPr>
          <w:rStyle w:val="c8"/>
          <w:color w:val="000000"/>
          <w:sz w:val="28"/>
          <w:szCs w:val="28"/>
        </w:rPr>
        <w:t xml:space="preserve"> </w:t>
      </w:r>
      <w:r w:rsidRPr="00191527">
        <w:rPr>
          <w:rStyle w:val="c8"/>
          <w:b/>
          <w:color w:val="000000"/>
          <w:sz w:val="28"/>
          <w:szCs w:val="28"/>
        </w:rPr>
        <w:t>видеть</w:t>
      </w:r>
      <w:r w:rsidRPr="00191527">
        <w:rPr>
          <w:rStyle w:val="c8"/>
          <w:color w:val="000000"/>
          <w:sz w:val="28"/>
          <w:szCs w:val="28"/>
        </w:rPr>
        <w:t xml:space="preserve"> и </w:t>
      </w:r>
      <w:r w:rsidRPr="00191527">
        <w:rPr>
          <w:rStyle w:val="c8"/>
          <w:b/>
          <w:color w:val="000000"/>
          <w:sz w:val="28"/>
          <w:szCs w:val="28"/>
        </w:rPr>
        <w:t>характеризовать</w:t>
      </w:r>
      <w:r w:rsidRPr="00191527">
        <w:rPr>
          <w:rStyle w:val="c8"/>
          <w:color w:val="000000"/>
          <w:sz w:val="28"/>
          <w:szCs w:val="28"/>
        </w:rPr>
        <w:t xml:space="preserve"> различное эмоциональное звучание образа при разном источнике и характере освещения.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Различать</w:t>
      </w:r>
      <w:r w:rsidRPr="00191527">
        <w:rPr>
          <w:rStyle w:val="c8"/>
          <w:color w:val="000000"/>
          <w:sz w:val="28"/>
          <w:szCs w:val="28"/>
        </w:rPr>
        <w:t xml:space="preserve"> освещение « по свету», « против света», боковой свет. </w:t>
      </w:r>
    </w:p>
    <w:p w:rsidR="00C37EF9" w:rsidRPr="00191527" w:rsidRDefault="00C37EF9" w:rsidP="00C37EF9">
      <w:pPr>
        <w:pStyle w:val="c4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Развивать</w:t>
      </w:r>
      <w:r w:rsidRPr="00191527">
        <w:rPr>
          <w:rStyle w:val="c8"/>
          <w:color w:val="000000"/>
          <w:sz w:val="28"/>
          <w:szCs w:val="28"/>
        </w:rPr>
        <w:t xml:space="preserve"> художественное видение цвета, понимание его эмоционального, интонационного воздействия.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Style w:val="c8"/>
          <w:b/>
          <w:color w:val="000000"/>
          <w:sz w:val="28"/>
          <w:szCs w:val="28"/>
        </w:rPr>
        <w:t>Приобретать</w:t>
      </w:r>
      <w:r w:rsidRPr="00191527">
        <w:rPr>
          <w:rStyle w:val="c8"/>
          <w:color w:val="000000"/>
          <w:sz w:val="28"/>
          <w:szCs w:val="28"/>
        </w:rPr>
        <w:t xml:space="preserve"> творческий опыт и новые умения в наблюдении и создании композиционного портретного образа близкого человека (или автопортрета).</w:t>
      </w:r>
    </w:p>
    <w:p w:rsidR="00E07E4D" w:rsidRPr="00191527" w:rsidRDefault="00874426" w:rsidP="00191527">
      <w:pPr>
        <w:pStyle w:val="10"/>
        <w:numPr>
          <w:ilvl w:val="0"/>
          <w:numId w:val="14"/>
        </w:numPr>
        <w:spacing w:line="240" w:lineRule="auto"/>
        <w:ind w:left="0" w:firstLine="0"/>
        <w:jc w:val="both"/>
        <w:rPr>
          <w:rFonts w:eastAsia="Times New Roman" w:cs="Times New Roman"/>
          <w:b/>
          <w:sz w:val="28"/>
          <w:szCs w:val="28"/>
        </w:rPr>
      </w:pPr>
      <w:r w:rsidRPr="00191527">
        <w:rPr>
          <w:rFonts w:cs="Times New Roman"/>
          <w:b/>
          <w:sz w:val="28"/>
          <w:szCs w:val="28"/>
        </w:rPr>
        <w:t>Человек и пространство в изобразительном искусстве. Пейзаж</w:t>
      </w:r>
      <w:r w:rsidR="00F9405C" w:rsidRPr="00191527">
        <w:rPr>
          <w:rFonts w:cs="Times New Roman"/>
          <w:b/>
          <w:sz w:val="28"/>
          <w:szCs w:val="28"/>
        </w:rPr>
        <w:t>.</w:t>
      </w:r>
    </w:p>
    <w:p w:rsidR="00F9405C" w:rsidRPr="00191527" w:rsidRDefault="00296494" w:rsidP="00296494">
      <w:pPr>
        <w:pStyle w:val="10"/>
        <w:spacing w:line="240" w:lineRule="auto"/>
        <w:ind w:left="0"/>
        <w:jc w:val="both"/>
        <w:rPr>
          <w:rFonts w:eastAsia="Times New Roman" w:cs="Times New Roman"/>
          <w:b/>
          <w:sz w:val="28"/>
          <w:szCs w:val="28"/>
        </w:rPr>
      </w:pP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Жанры в изобразительном искусстве.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Правила воздушной и линейной перспективы.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Пейзаж - большой мир. Организация пространства.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Пейзаж настроения. Природа и художник.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494">
        <w:rPr>
          <w:rFonts w:cs="Times New Roman"/>
          <w:color w:val="000000"/>
          <w:sz w:val="28"/>
          <w:szCs w:val="28"/>
          <w:shd w:val="clear" w:color="auto" w:fill="FFFFFF"/>
        </w:rPr>
        <w:t>Городской пейзаж.</w:t>
      </w:r>
    </w:p>
    <w:p w:rsidR="00F9405C" w:rsidRPr="00191527" w:rsidRDefault="00F9405C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Характеристика видов деятельности </w:t>
      </w:r>
      <w:r w:rsidR="00C37E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называть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жанры в изобразительном искусстве.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различных способах изображения пространства, о перспективе как о средстве выражения в изобразительном искусстве разных эпох. </w:t>
      </w: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навыки (на уровне общих представлений) изображения перспективных сокращений в зарисовках наблюдаемого пространства.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Объяснять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понятия «картинная плоскость», «точка зрения», «линия горизонта», «точка схода», «вспомогательные линии».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навыки изображения уходящего вдаль пространства, применяя правила линейной и воздушной перспективы.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Экспериментировать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основе правил линейной и воздушной перспективы в изображении большого природного пространства.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Приобретать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опыт колористического видения, создания живописного образа эмоциональных переживаний человека.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об истории развития художественного образа природы в русской культуре. </w:t>
      </w:r>
    </w:p>
    <w:p w:rsidR="00C37EF9" w:rsidRPr="00191527" w:rsidRDefault="00C37EF9" w:rsidP="00C37EF9">
      <w:pPr>
        <w:pStyle w:val="10"/>
        <w:spacing w:line="240" w:lineRule="auto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91527">
        <w:rPr>
          <w:rFonts w:cs="Times New Roman"/>
          <w:b/>
          <w:color w:val="000000"/>
          <w:sz w:val="28"/>
          <w:szCs w:val="28"/>
          <w:shd w:val="clear" w:color="auto" w:fill="FFFFFF"/>
        </w:rPr>
        <w:t>Получать</w:t>
      </w:r>
      <w:r w:rsidRPr="00191527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представление о произведениях графического пейзажа в европейском искусстве и отечественном искусстве. </w:t>
      </w:r>
    </w:p>
    <w:p w:rsidR="00F9405C" w:rsidRDefault="00C37EF9" w:rsidP="00C37E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 рассуждать</w:t>
      </w:r>
      <w:r w:rsidRPr="00C37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месте и значении изобразительного искусства в культуре, в жизни общества, в жизни человека.</w:t>
      </w:r>
    </w:p>
    <w:p w:rsidR="00260FCB" w:rsidRDefault="00260FCB" w:rsidP="00C37E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FCB" w:rsidRDefault="00260FCB" w:rsidP="00260FCB">
      <w:pPr>
        <w:spacing w:line="240" w:lineRule="auto"/>
      </w:pPr>
    </w:p>
    <w:p w:rsidR="00260FCB" w:rsidRPr="00C37EF9" w:rsidRDefault="00260FCB" w:rsidP="00C3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405C" w:rsidRDefault="00F9405C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7EF9" w:rsidRPr="00191527" w:rsidRDefault="00C37EF9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C37EF9" w:rsidRPr="00191527" w:rsidSect="00DC4F91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:rsidR="00413241" w:rsidRPr="00191527" w:rsidRDefault="006C4555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5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13241" w:rsidRPr="00191527">
        <w:rPr>
          <w:rFonts w:ascii="Times New Roman" w:eastAsia="Times New Roman" w:hAnsi="Times New Roman" w:cs="Times New Roman"/>
          <w:b/>
          <w:sz w:val="28"/>
          <w:szCs w:val="28"/>
        </w:rPr>
        <w:t>Календарно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>-тематическое</w:t>
      </w:r>
      <w:r w:rsidR="00413241" w:rsidRPr="0019152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</w:t>
      </w:r>
      <w:r w:rsidRPr="0019152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13241" w:rsidRPr="00191527" w:rsidRDefault="00413241" w:rsidP="0019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0985" w:type="dxa"/>
        <w:tblInd w:w="-10" w:type="dxa"/>
        <w:tblLayout w:type="fixed"/>
        <w:tblLook w:val="0000"/>
      </w:tblPr>
      <w:tblGrid>
        <w:gridCol w:w="743"/>
        <w:gridCol w:w="2495"/>
        <w:gridCol w:w="4110"/>
        <w:gridCol w:w="1713"/>
        <w:gridCol w:w="2270"/>
        <w:gridCol w:w="1970"/>
        <w:gridCol w:w="1276"/>
        <w:gridCol w:w="25"/>
        <w:gridCol w:w="403"/>
        <w:gridCol w:w="3196"/>
        <w:gridCol w:w="3196"/>
        <w:gridCol w:w="3196"/>
        <w:gridCol w:w="3196"/>
        <w:gridCol w:w="3196"/>
      </w:tblGrid>
      <w:tr w:rsidR="00413241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3845A6" w:rsidP="0019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Страницы учебника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241" w:rsidRPr="00191527" w:rsidRDefault="00413241" w:rsidP="00C3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241" w:rsidRPr="00191527" w:rsidRDefault="00413241" w:rsidP="00C3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EF47B3" w:rsidRPr="00191527" w:rsidTr="000A3D89">
        <w:tblPrEx>
          <w:tblCellMar>
            <w:left w:w="0" w:type="dxa"/>
            <w:right w:w="0" w:type="dxa"/>
          </w:tblCellMar>
        </w:tblPrEx>
        <w:trPr>
          <w:gridAfter w:val="5"/>
          <w:wAfter w:w="15980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B3" w:rsidRPr="00296494" w:rsidRDefault="0029649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494"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изобразительного искусства и основы образного языка</w:t>
            </w:r>
          </w:p>
        </w:tc>
        <w:tc>
          <w:tcPr>
            <w:tcW w:w="4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7B3" w:rsidRPr="00191527" w:rsidRDefault="00EF47B3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в семье пластических искусств.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Найти и разобрать открытки по видам искусства. Виды пластических искусств. Виды изобразительного искусства: живопись, графика, скульптура. Художественные материалы, их выразительные возможности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 8-23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A96225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2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- основа изобразительного творчества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Зарисовка с натуры отдельных растений или веточек Материалы: карандаш, уголь фломастер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24-29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линейных рисунков трав, которые колышет ветер (линейный ритм, линейные узоры травянистых соцветий, разнообразие линий) Карандаш, уголь.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30-33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8E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Композиция как ритм пятен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состояний в природе  (ветер, дождь, тучи, туман)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6C5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34-37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Цвет, основы </w:t>
            </w:r>
            <w:proofErr w:type="spellStart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Фантазийное изображение сказочных царств ограниченной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палитрой с показом вариативных возможностей цвета («Царство снежной королевы» «Изумрудный город», «Страна золотого солнца»)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38-42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43-47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объемных изображений животных. Материал- пластилин и стеки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48-51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конкурсных заданий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52-53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blPrEx>
          <w:tblCellMar>
            <w:left w:w="0" w:type="dxa"/>
            <w:right w:w="0" w:type="dxa"/>
          </w:tblCellMar>
        </w:tblPrEx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581797" w:rsidP="006C58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Мир наших вещей. Натюрморт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t>Мир наших вещей. Натюрморт (8 часов)</w:t>
            </w: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творчестве художника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Изобразить окружающий мир, показать свое отношение к нему.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56-57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натюрмортом из плоских предметов с акцентом на композицию, ритм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58-61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C3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Понятие формы</w:t>
            </w:r>
            <w:r w:rsidR="00C36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форм окружающего мира.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62-63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Зарисовки конструкции из нескольких геометрических тел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64-67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Зарисовки геометрических тел из гипса или бумаги с боковым освещением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68-75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CA29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афике.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натюрморта в технике печатной графики (оттиск с аппликации на картоне)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76-77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Цвет в натюрморте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изображением натюрморта в заданном эмоциональном состоянии: </w:t>
            </w:r>
            <w:proofErr w:type="gramStart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proofErr w:type="gramEnd"/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, грустный, таинственный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78-85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Натюрморт в заданном эмоциональном состоянии.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86-87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blPrEx>
          <w:tblCellMar>
            <w:left w:w="0" w:type="dxa"/>
            <w:right w:w="0" w:type="dxa"/>
          </w:tblCellMar>
        </w:tblPrEx>
        <w:trPr>
          <w:gridAfter w:val="5"/>
          <w:wAfter w:w="15980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4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Образ человека, главная тема искусства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Беседа. Портрет, 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90-101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пропорции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изображением головы человека с соотнесенными по-разному 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деталями лица (аппликация из вырезанных из бумаги форм)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102-105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 и выразительность образа.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Выполнение автопортрета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106-107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графике.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соседа по парте в технике силуэта (профиль)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112-115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скульптуре.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изображением в скульптурном портрете выбранного литературного героя с ярко-выраженным характером (Баба Яга, Кощей бессмертный, Домовой)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108-111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сатирических образов литературных героев.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116-119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Наблюдение натуры и выполнение набросков (пятном) головы в различном освещении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120-121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7C25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Великие портретисты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Ассоциативный портрет в технике коллажа. Мама, папа, бабушка, дедушка. Групповая работа.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126-129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Анализ цветового решения образа в портрете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122-125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Портрет в живописи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Повторяем и обобщаем.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130-135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C37EF9">
        <w:trPr>
          <w:gridAfter w:val="7"/>
          <w:wAfter w:w="16408" w:type="dxa"/>
        </w:trPr>
        <w:tc>
          <w:tcPr>
            <w:tcW w:w="14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пространство в изобразительном искусстве</w:t>
            </w: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Жанры. Дискуссия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138-141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FD2044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9152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C60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Правила воздушной и линейной перспективы.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Изображение уходящей вдаль аллеи с соблюдением правил линейной перспективы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CC6007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146-147-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0A3D89" w:rsidP="00DA4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15.04-22.04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CC6007" w:rsidRDefault="00CC6007" w:rsidP="0019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630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Пейзаж - большой мир. Организация пространства.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изображением большого эпического пейзажа «путь реки». Изображаем уходящие планы и наполняем их деталями.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6C582D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148-151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0A3D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29.04-06.05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3C" w:rsidRPr="00191527" w:rsidRDefault="0076093C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630D5" w:rsidRDefault="00D71C4A" w:rsidP="0016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30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2-33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Пейзаж настроения. Природа и художник.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Создание пейзажа-настроения.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6C582D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152-167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6C582D" w:rsidRDefault="000A3D89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13.05-20.05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044" w:rsidRPr="00191527" w:rsidTr="000A3D89">
        <w:trPr>
          <w:gridAfter w:val="7"/>
          <w:wAfter w:w="16408" w:type="dxa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630D5" w:rsidRDefault="00DA46C3" w:rsidP="0016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30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0A3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Городской пейзаж</w:t>
            </w:r>
            <w:r w:rsidR="006C4555" w:rsidRPr="0019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D89" w:rsidRPr="000A3D8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</w:t>
            </w:r>
            <w:r w:rsidR="00CA2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Работа над графической композицией «Мой город»</w:t>
            </w:r>
            <w:r w:rsidR="006141C8" w:rsidRPr="00191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DA46C3" w:rsidRDefault="00DA46C3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527">
              <w:rPr>
                <w:rFonts w:ascii="Times New Roman" w:hAnsi="Times New Roman" w:cs="Times New Roman"/>
                <w:sz w:val="28"/>
                <w:szCs w:val="28"/>
              </w:rPr>
              <w:t>Учебник с. 168-171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44" w:rsidRPr="000A3D89" w:rsidRDefault="000A3D89" w:rsidP="006C5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D89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44" w:rsidRPr="00191527" w:rsidRDefault="00FD2044" w:rsidP="001915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EF9" w:rsidRDefault="00C37EF9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0A3D89" w:rsidRPr="000F45DB" w:rsidRDefault="000A3D89" w:rsidP="000A3D89">
      <w:pPr>
        <w:pStyle w:val="af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0A3D89" w:rsidRDefault="000A3D89" w:rsidP="000A3D89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E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программы по Изобразительному искусству</w:t>
      </w:r>
      <w:r w:rsidRPr="001771E7">
        <w:rPr>
          <w:rFonts w:ascii="Times New Roman" w:eastAsia="Times New Roman" w:hAnsi="Times New Roman" w:cs="Times New Roman"/>
          <w:sz w:val="28"/>
          <w:szCs w:val="28"/>
        </w:rPr>
        <w:t xml:space="preserve">  и авторской программы </w:t>
      </w:r>
      <w:r w:rsidRPr="001771E7"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 w:rsidRPr="001771E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771E7">
        <w:rPr>
          <w:rFonts w:ascii="Times New Roman" w:hAnsi="Times New Roman"/>
          <w:sz w:val="28"/>
          <w:szCs w:val="28"/>
        </w:rPr>
        <w:t xml:space="preserve">.  </w:t>
      </w:r>
    </w:p>
    <w:p w:rsidR="000A3D89" w:rsidRDefault="000A3D89" w:rsidP="000A3D89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D89" w:rsidRPr="00404AD0" w:rsidRDefault="000A3D89" w:rsidP="000A3D89">
      <w:pPr>
        <w:pStyle w:val="Style9"/>
        <w:widowControl/>
        <w:tabs>
          <w:tab w:val="left" w:leader="underscore" w:pos="3456"/>
        </w:tabs>
        <w:spacing w:line="240" w:lineRule="auto"/>
        <w:rPr>
          <w:sz w:val="28"/>
          <w:szCs w:val="28"/>
        </w:rPr>
      </w:pPr>
      <w:r w:rsidRPr="00404AD0">
        <w:rPr>
          <w:sz w:val="28"/>
          <w:szCs w:val="28"/>
        </w:rPr>
        <w:t>Учебник: Изобразительное искусство</w:t>
      </w:r>
      <w:r>
        <w:rPr>
          <w:sz w:val="28"/>
          <w:szCs w:val="28"/>
        </w:rPr>
        <w:t>.</w:t>
      </w:r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04AD0">
        <w:rPr>
          <w:sz w:val="28"/>
          <w:szCs w:val="28"/>
        </w:rPr>
        <w:t xml:space="preserve">скусство в жизни </w:t>
      </w:r>
      <w:r>
        <w:rPr>
          <w:sz w:val="28"/>
          <w:szCs w:val="28"/>
        </w:rPr>
        <w:t>человека. 6</w:t>
      </w:r>
      <w:r w:rsidRPr="00404AD0">
        <w:rPr>
          <w:sz w:val="28"/>
          <w:szCs w:val="28"/>
        </w:rPr>
        <w:t xml:space="preserve"> класс : учеб</w:t>
      </w:r>
      <w:proofErr w:type="gramStart"/>
      <w:r w:rsidRPr="00404AD0">
        <w:rPr>
          <w:sz w:val="28"/>
          <w:szCs w:val="28"/>
        </w:rPr>
        <w:t>.</w:t>
      </w:r>
      <w:proofErr w:type="gramEnd"/>
      <w:r w:rsidRPr="00404AD0">
        <w:rPr>
          <w:sz w:val="28"/>
          <w:szCs w:val="28"/>
        </w:rPr>
        <w:t xml:space="preserve"> </w:t>
      </w:r>
      <w:proofErr w:type="gramStart"/>
      <w:r w:rsidRPr="00404AD0">
        <w:rPr>
          <w:sz w:val="28"/>
          <w:szCs w:val="28"/>
        </w:rPr>
        <w:t>д</w:t>
      </w:r>
      <w:proofErr w:type="gramEnd"/>
      <w:r w:rsidRPr="00404AD0">
        <w:rPr>
          <w:sz w:val="28"/>
          <w:szCs w:val="28"/>
        </w:rPr>
        <w:t xml:space="preserve">ля </w:t>
      </w:r>
      <w:proofErr w:type="spellStart"/>
      <w:r w:rsidRPr="00404AD0">
        <w:rPr>
          <w:sz w:val="28"/>
          <w:szCs w:val="28"/>
        </w:rPr>
        <w:t>общеобразоват</w:t>
      </w:r>
      <w:proofErr w:type="spellEnd"/>
      <w:r w:rsidRPr="00404AD0">
        <w:rPr>
          <w:sz w:val="28"/>
          <w:szCs w:val="28"/>
        </w:rPr>
        <w:t xml:space="preserve">. организаций / </w:t>
      </w:r>
      <w:r>
        <w:rPr>
          <w:sz w:val="28"/>
          <w:szCs w:val="28"/>
        </w:rPr>
        <w:t>Л</w:t>
      </w:r>
      <w:r w:rsidRPr="00404AD0"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Неменская</w:t>
      </w:r>
      <w:proofErr w:type="spellEnd"/>
      <w:r w:rsidRPr="0040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10</w:t>
      </w:r>
      <w:r w:rsidRPr="00404AD0">
        <w:rPr>
          <w:sz w:val="28"/>
          <w:szCs w:val="28"/>
        </w:rPr>
        <w:t>-е изд. – М. : Просвещение, 201</w:t>
      </w:r>
      <w:r>
        <w:rPr>
          <w:sz w:val="28"/>
          <w:szCs w:val="28"/>
        </w:rPr>
        <w:t>9</w:t>
      </w:r>
      <w:r w:rsidRPr="00404AD0">
        <w:rPr>
          <w:sz w:val="28"/>
          <w:szCs w:val="28"/>
        </w:rPr>
        <w:t>. – 1</w:t>
      </w:r>
      <w:r>
        <w:rPr>
          <w:sz w:val="28"/>
          <w:szCs w:val="28"/>
        </w:rPr>
        <w:t>75</w:t>
      </w:r>
      <w:r w:rsidRPr="00404AD0">
        <w:rPr>
          <w:sz w:val="28"/>
          <w:szCs w:val="28"/>
        </w:rPr>
        <w:t xml:space="preserve"> с. : ил. – </w:t>
      </w:r>
      <w:proofErr w:type="gramStart"/>
      <w:r w:rsidRPr="00404AD0">
        <w:rPr>
          <w:sz w:val="28"/>
          <w:szCs w:val="28"/>
          <w:lang w:val="en-US"/>
        </w:rPr>
        <w:t>ISBN</w:t>
      </w:r>
      <w:r w:rsidRPr="00404AD0">
        <w:rPr>
          <w:sz w:val="28"/>
          <w:szCs w:val="28"/>
        </w:rPr>
        <w:t xml:space="preserve"> 978-5-09-0</w:t>
      </w:r>
      <w:r>
        <w:rPr>
          <w:sz w:val="28"/>
          <w:szCs w:val="28"/>
        </w:rPr>
        <w:t>71640</w:t>
      </w:r>
      <w:r w:rsidRPr="00404AD0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404AD0">
        <w:rPr>
          <w:sz w:val="28"/>
          <w:szCs w:val="28"/>
        </w:rPr>
        <w:t>.</w:t>
      </w:r>
      <w:proofErr w:type="gramEnd"/>
    </w:p>
    <w:p w:rsidR="000A3D89" w:rsidRPr="00F26106" w:rsidRDefault="000A3D89" w:rsidP="000A3D89">
      <w:pPr>
        <w:pStyle w:val="af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A3D89" w:rsidRDefault="000A3D89" w:rsidP="000A3D89">
      <w:pPr>
        <w:pStyle w:val="af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61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0A3D89" w:rsidRPr="000F45DB" w:rsidRDefault="000A3D89" w:rsidP="000A3D89">
      <w:pPr>
        <w:pStyle w:val="af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5DB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DA46C3" w:rsidRDefault="00DA46C3" w:rsidP="0058179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DA46C3" w:rsidRPr="00C07D75" w:rsidTr="006F553F">
        <w:trPr>
          <w:trHeight w:val="1531"/>
          <w:jc w:val="right"/>
        </w:trPr>
        <w:tc>
          <w:tcPr>
            <w:tcW w:w="3794" w:type="dxa"/>
          </w:tcPr>
          <w:p w:rsidR="00DA46C3" w:rsidRPr="00C07D75" w:rsidRDefault="00DA46C3" w:rsidP="006F5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A46C3" w:rsidRPr="00C07D75" w:rsidRDefault="00DA46C3" w:rsidP="006F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DA46C3" w:rsidRPr="00DA46C3" w:rsidRDefault="00DA46C3" w:rsidP="006F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</w:t>
            </w:r>
            <w:proofErr w:type="spellStart"/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Кичкина</w:t>
            </w:r>
            <w:proofErr w:type="spellEnd"/>
          </w:p>
          <w:p w:rsidR="00DA46C3" w:rsidRPr="00C07D75" w:rsidRDefault="00DA46C3" w:rsidP="006E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1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13241" w:rsidRPr="00DA46C3" w:rsidRDefault="00413241" w:rsidP="00DA46C3"/>
    <w:sectPr w:rsidR="00413241" w:rsidRPr="00DA46C3" w:rsidSect="00C37EF9">
      <w:pgSz w:w="16838" w:h="11906" w:orient="landscape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>
    <w:nsid w:val="0EF62918"/>
    <w:multiLevelType w:val="hybridMultilevel"/>
    <w:tmpl w:val="58063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09265ED"/>
    <w:multiLevelType w:val="hybridMultilevel"/>
    <w:tmpl w:val="2EDC2D2A"/>
    <w:lvl w:ilvl="0" w:tplc="16A2B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20619"/>
    <w:multiLevelType w:val="hybridMultilevel"/>
    <w:tmpl w:val="50ECD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C020E2"/>
    <w:multiLevelType w:val="hybridMultilevel"/>
    <w:tmpl w:val="4C801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247FAF"/>
    <w:multiLevelType w:val="hybridMultilevel"/>
    <w:tmpl w:val="7C206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2626B"/>
    <w:multiLevelType w:val="hybridMultilevel"/>
    <w:tmpl w:val="D1AC4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79395D"/>
    <w:multiLevelType w:val="hybridMultilevel"/>
    <w:tmpl w:val="A3EE7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A613C0"/>
    <w:multiLevelType w:val="hybridMultilevel"/>
    <w:tmpl w:val="C7325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B4034D"/>
    <w:multiLevelType w:val="hybridMultilevel"/>
    <w:tmpl w:val="8D58D8C6"/>
    <w:lvl w:ilvl="0" w:tplc="A044DD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813F08"/>
    <w:multiLevelType w:val="hybridMultilevel"/>
    <w:tmpl w:val="53F8B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E5385"/>
    <w:multiLevelType w:val="multilevel"/>
    <w:tmpl w:val="B90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237CD"/>
    <w:multiLevelType w:val="multilevel"/>
    <w:tmpl w:val="BEE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5130"/>
    <w:multiLevelType w:val="hybridMultilevel"/>
    <w:tmpl w:val="B86A2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0E65D3"/>
    <w:multiLevelType w:val="hybridMultilevel"/>
    <w:tmpl w:val="2BFC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053946"/>
    <w:multiLevelType w:val="hybridMultilevel"/>
    <w:tmpl w:val="01465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B92CB7"/>
    <w:multiLevelType w:val="hybridMultilevel"/>
    <w:tmpl w:val="17962F26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8"/>
  </w:num>
  <w:num w:numId="15">
    <w:abstractNumId w:val="13"/>
  </w:num>
  <w:num w:numId="16">
    <w:abstractNumId w:val="19"/>
  </w:num>
  <w:num w:numId="17">
    <w:abstractNumId w:val="27"/>
  </w:num>
  <w:num w:numId="18">
    <w:abstractNumId w:val="25"/>
  </w:num>
  <w:num w:numId="19">
    <w:abstractNumId w:val="15"/>
  </w:num>
  <w:num w:numId="20">
    <w:abstractNumId w:val="16"/>
  </w:num>
  <w:num w:numId="21">
    <w:abstractNumId w:val="18"/>
  </w:num>
  <w:num w:numId="22">
    <w:abstractNumId w:val="26"/>
  </w:num>
  <w:num w:numId="23">
    <w:abstractNumId w:val="20"/>
  </w:num>
  <w:num w:numId="24">
    <w:abstractNumId w:val="21"/>
  </w:num>
  <w:num w:numId="25">
    <w:abstractNumId w:val="17"/>
  </w:num>
  <w:num w:numId="26">
    <w:abstractNumId w:val="22"/>
  </w:num>
  <w:num w:numId="27">
    <w:abstractNumId w:val="14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312B7"/>
    <w:rsid w:val="00020754"/>
    <w:rsid w:val="00020E0C"/>
    <w:rsid w:val="00074828"/>
    <w:rsid w:val="000A3D89"/>
    <w:rsid w:val="000B2A15"/>
    <w:rsid w:val="000F5371"/>
    <w:rsid w:val="001120C0"/>
    <w:rsid w:val="00151324"/>
    <w:rsid w:val="001630D5"/>
    <w:rsid w:val="00190DDC"/>
    <w:rsid w:val="00191527"/>
    <w:rsid w:val="001D5AFA"/>
    <w:rsid w:val="0022407A"/>
    <w:rsid w:val="00243FC3"/>
    <w:rsid w:val="00251B75"/>
    <w:rsid w:val="0025716D"/>
    <w:rsid w:val="00260C93"/>
    <w:rsid w:val="00260FCB"/>
    <w:rsid w:val="00261705"/>
    <w:rsid w:val="00263B50"/>
    <w:rsid w:val="00296494"/>
    <w:rsid w:val="002C22F2"/>
    <w:rsid w:val="002F38EE"/>
    <w:rsid w:val="00303499"/>
    <w:rsid w:val="00320DDB"/>
    <w:rsid w:val="003558C2"/>
    <w:rsid w:val="0036179F"/>
    <w:rsid w:val="003845A6"/>
    <w:rsid w:val="003848EC"/>
    <w:rsid w:val="003A1173"/>
    <w:rsid w:val="003A5BF9"/>
    <w:rsid w:val="003D0D7A"/>
    <w:rsid w:val="00404AD0"/>
    <w:rsid w:val="00404D09"/>
    <w:rsid w:val="00413241"/>
    <w:rsid w:val="00415BCB"/>
    <w:rsid w:val="00421261"/>
    <w:rsid w:val="004647C0"/>
    <w:rsid w:val="00467BB0"/>
    <w:rsid w:val="004A63C6"/>
    <w:rsid w:val="004E511F"/>
    <w:rsid w:val="004E7AE0"/>
    <w:rsid w:val="004F5F26"/>
    <w:rsid w:val="0051122B"/>
    <w:rsid w:val="00527A70"/>
    <w:rsid w:val="00530393"/>
    <w:rsid w:val="005479B2"/>
    <w:rsid w:val="005767AA"/>
    <w:rsid w:val="00581797"/>
    <w:rsid w:val="005C1BE9"/>
    <w:rsid w:val="005C6D7E"/>
    <w:rsid w:val="005D1C98"/>
    <w:rsid w:val="00603F09"/>
    <w:rsid w:val="006141C8"/>
    <w:rsid w:val="006651C8"/>
    <w:rsid w:val="00665CA1"/>
    <w:rsid w:val="00683FF7"/>
    <w:rsid w:val="006C4555"/>
    <w:rsid w:val="006C582D"/>
    <w:rsid w:val="006E141D"/>
    <w:rsid w:val="0071733D"/>
    <w:rsid w:val="007212E8"/>
    <w:rsid w:val="00752911"/>
    <w:rsid w:val="007555C6"/>
    <w:rsid w:val="0076093C"/>
    <w:rsid w:val="00790582"/>
    <w:rsid w:val="007953F1"/>
    <w:rsid w:val="007B61ED"/>
    <w:rsid w:val="007C25CE"/>
    <w:rsid w:val="007C25EE"/>
    <w:rsid w:val="007C4895"/>
    <w:rsid w:val="007C5E42"/>
    <w:rsid w:val="007E30F1"/>
    <w:rsid w:val="007E66F5"/>
    <w:rsid w:val="00811267"/>
    <w:rsid w:val="0081199E"/>
    <w:rsid w:val="008222F8"/>
    <w:rsid w:val="00874426"/>
    <w:rsid w:val="00881928"/>
    <w:rsid w:val="00895B87"/>
    <w:rsid w:val="008A024B"/>
    <w:rsid w:val="008B1E46"/>
    <w:rsid w:val="008C4205"/>
    <w:rsid w:val="008E0176"/>
    <w:rsid w:val="008E184C"/>
    <w:rsid w:val="00905849"/>
    <w:rsid w:val="00914A4F"/>
    <w:rsid w:val="009372A2"/>
    <w:rsid w:val="00962744"/>
    <w:rsid w:val="00970C1D"/>
    <w:rsid w:val="00993635"/>
    <w:rsid w:val="0099366F"/>
    <w:rsid w:val="009A5D25"/>
    <w:rsid w:val="009B24A7"/>
    <w:rsid w:val="009F5759"/>
    <w:rsid w:val="00A363CA"/>
    <w:rsid w:val="00A44B9A"/>
    <w:rsid w:val="00A55A3E"/>
    <w:rsid w:val="00A62625"/>
    <w:rsid w:val="00A728FB"/>
    <w:rsid w:val="00A96225"/>
    <w:rsid w:val="00AA1A70"/>
    <w:rsid w:val="00B02EC7"/>
    <w:rsid w:val="00B11940"/>
    <w:rsid w:val="00B433C4"/>
    <w:rsid w:val="00B561F2"/>
    <w:rsid w:val="00B76EF1"/>
    <w:rsid w:val="00B83E3A"/>
    <w:rsid w:val="00BA18B8"/>
    <w:rsid w:val="00BA240E"/>
    <w:rsid w:val="00BB78E5"/>
    <w:rsid w:val="00BC6896"/>
    <w:rsid w:val="00BD066E"/>
    <w:rsid w:val="00C312B7"/>
    <w:rsid w:val="00C36E35"/>
    <w:rsid w:val="00C37EF9"/>
    <w:rsid w:val="00C46DFE"/>
    <w:rsid w:val="00C57180"/>
    <w:rsid w:val="00C62FE6"/>
    <w:rsid w:val="00C666E3"/>
    <w:rsid w:val="00C75BCC"/>
    <w:rsid w:val="00C77330"/>
    <w:rsid w:val="00C802E7"/>
    <w:rsid w:val="00CA1DD9"/>
    <w:rsid w:val="00CA29D3"/>
    <w:rsid w:val="00CA5708"/>
    <w:rsid w:val="00CC6007"/>
    <w:rsid w:val="00CD66C1"/>
    <w:rsid w:val="00CE0E50"/>
    <w:rsid w:val="00CE495D"/>
    <w:rsid w:val="00CE62F2"/>
    <w:rsid w:val="00D13EF9"/>
    <w:rsid w:val="00D206E2"/>
    <w:rsid w:val="00D62891"/>
    <w:rsid w:val="00D71C4A"/>
    <w:rsid w:val="00D75594"/>
    <w:rsid w:val="00D965E6"/>
    <w:rsid w:val="00DA46C3"/>
    <w:rsid w:val="00DC4F91"/>
    <w:rsid w:val="00DC7413"/>
    <w:rsid w:val="00DC7D60"/>
    <w:rsid w:val="00DD724B"/>
    <w:rsid w:val="00E049E2"/>
    <w:rsid w:val="00E07E4D"/>
    <w:rsid w:val="00E206B4"/>
    <w:rsid w:val="00E86629"/>
    <w:rsid w:val="00ED3AA6"/>
    <w:rsid w:val="00EE774D"/>
    <w:rsid w:val="00EF47B3"/>
    <w:rsid w:val="00F03968"/>
    <w:rsid w:val="00F12E4A"/>
    <w:rsid w:val="00F84499"/>
    <w:rsid w:val="00F9405C"/>
    <w:rsid w:val="00F94FE5"/>
    <w:rsid w:val="00F96A96"/>
    <w:rsid w:val="00FA5097"/>
    <w:rsid w:val="00FA5E50"/>
    <w:rsid w:val="00FD2044"/>
    <w:rsid w:val="00FE7BA4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EE"/>
    <w:pPr>
      <w:suppressAutoHyphens/>
      <w:spacing w:after="200" w:line="276" w:lineRule="auto"/>
    </w:pPr>
    <w:rPr>
      <w:rFonts w:ascii="Calibri" w:eastAsia="SimSun" w:hAnsi="Calibri" w:cs="font395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2F38EE"/>
    <w:pPr>
      <w:keepNext/>
      <w:tabs>
        <w:tab w:val="num" w:pos="0"/>
        <w:tab w:val="left" w:leader="underscore" w:pos="1418"/>
      </w:tabs>
      <w:spacing w:after="0" w:line="100" w:lineRule="atLeast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F38EE"/>
    <w:rPr>
      <w:rFonts w:eastAsia="Times New Roman" w:cs="Times New Roman"/>
      <w:sz w:val="28"/>
      <w:szCs w:val="28"/>
    </w:rPr>
  </w:style>
  <w:style w:type="character" w:customStyle="1" w:styleId="WW8Num1z1">
    <w:name w:val="WW8Num1z1"/>
    <w:rsid w:val="002F38EE"/>
  </w:style>
  <w:style w:type="character" w:customStyle="1" w:styleId="WW8Num1z2">
    <w:name w:val="WW8Num1z2"/>
    <w:rsid w:val="002F38EE"/>
  </w:style>
  <w:style w:type="character" w:customStyle="1" w:styleId="WW8Num1z3">
    <w:name w:val="WW8Num1z3"/>
    <w:rsid w:val="002F38EE"/>
  </w:style>
  <w:style w:type="character" w:customStyle="1" w:styleId="WW8Num1z4">
    <w:name w:val="WW8Num1z4"/>
    <w:rsid w:val="002F38EE"/>
  </w:style>
  <w:style w:type="character" w:customStyle="1" w:styleId="WW8Num1z5">
    <w:name w:val="WW8Num1z5"/>
    <w:rsid w:val="002F38EE"/>
  </w:style>
  <w:style w:type="character" w:customStyle="1" w:styleId="WW8Num1z6">
    <w:name w:val="WW8Num1z6"/>
    <w:rsid w:val="002F38EE"/>
  </w:style>
  <w:style w:type="character" w:customStyle="1" w:styleId="WW8Num1z7">
    <w:name w:val="WW8Num1z7"/>
    <w:rsid w:val="002F38EE"/>
  </w:style>
  <w:style w:type="character" w:customStyle="1" w:styleId="WW8Num1z8">
    <w:name w:val="WW8Num1z8"/>
    <w:rsid w:val="002F38EE"/>
  </w:style>
  <w:style w:type="character" w:customStyle="1" w:styleId="WW8Num2z0">
    <w:name w:val="WW8Num2z0"/>
    <w:rsid w:val="002F38EE"/>
    <w:rPr>
      <w:rFonts w:ascii="Symbol" w:eastAsia="Times New Roman" w:hAnsi="Symbol" w:cs="Symbol"/>
      <w:sz w:val="28"/>
      <w:szCs w:val="28"/>
    </w:rPr>
  </w:style>
  <w:style w:type="character" w:customStyle="1" w:styleId="WW8Num2z1">
    <w:name w:val="WW8Num2z1"/>
    <w:rsid w:val="002F38EE"/>
    <w:rPr>
      <w:rFonts w:ascii="Courier New" w:hAnsi="Courier New" w:cs="Courier New"/>
    </w:rPr>
  </w:style>
  <w:style w:type="character" w:customStyle="1" w:styleId="WW8Num2z2">
    <w:name w:val="WW8Num2z2"/>
    <w:rsid w:val="002F38EE"/>
    <w:rPr>
      <w:rFonts w:ascii="Wingdings" w:hAnsi="Wingdings" w:cs="Wingdings"/>
    </w:rPr>
  </w:style>
  <w:style w:type="character" w:customStyle="1" w:styleId="WW8Num2z3">
    <w:name w:val="WW8Num2z3"/>
    <w:rsid w:val="002F38EE"/>
  </w:style>
  <w:style w:type="character" w:customStyle="1" w:styleId="WW8Num2z4">
    <w:name w:val="WW8Num2z4"/>
    <w:rsid w:val="002F38EE"/>
  </w:style>
  <w:style w:type="character" w:customStyle="1" w:styleId="WW8Num2z5">
    <w:name w:val="WW8Num2z5"/>
    <w:rsid w:val="002F38EE"/>
  </w:style>
  <w:style w:type="character" w:customStyle="1" w:styleId="WW8Num2z6">
    <w:name w:val="WW8Num2z6"/>
    <w:rsid w:val="002F38EE"/>
  </w:style>
  <w:style w:type="character" w:customStyle="1" w:styleId="WW8Num2z7">
    <w:name w:val="WW8Num2z7"/>
    <w:rsid w:val="002F38EE"/>
  </w:style>
  <w:style w:type="character" w:customStyle="1" w:styleId="WW8Num2z8">
    <w:name w:val="WW8Num2z8"/>
    <w:rsid w:val="002F38EE"/>
  </w:style>
  <w:style w:type="character" w:customStyle="1" w:styleId="WW8Num3z0">
    <w:name w:val="WW8Num3z0"/>
    <w:rsid w:val="002F38EE"/>
  </w:style>
  <w:style w:type="character" w:customStyle="1" w:styleId="WW8Num3z1">
    <w:name w:val="WW8Num3z1"/>
    <w:rsid w:val="002F38EE"/>
  </w:style>
  <w:style w:type="character" w:customStyle="1" w:styleId="WW8Num3z2">
    <w:name w:val="WW8Num3z2"/>
    <w:rsid w:val="002F38EE"/>
    <w:rPr>
      <w:rFonts w:eastAsia="Times New Roman" w:cs="Times New Roman"/>
      <w:sz w:val="28"/>
      <w:szCs w:val="28"/>
    </w:rPr>
  </w:style>
  <w:style w:type="character" w:customStyle="1" w:styleId="WW8Num4z0">
    <w:name w:val="WW8Num4z0"/>
    <w:rsid w:val="002F38EE"/>
    <w:rPr>
      <w:rFonts w:eastAsia="Times New Roman" w:cs="Times New Roman"/>
      <w:sz w:val="28"/>
      <w:szCs w:val="28"/>
    </w:rPr>
  </w:style>
  <w:style w:type="character" w:customStyle="1" w:styleId="WW8Num4z1">
    <w:name w:val="WW8Num4z1"/>
    <w:rsid w:val="002F38EE"/>
  </w:style>
  <w:style w:type="character" w:customStyle="1" w:styleId="WW8Num4z2">
    <w:name w:val="WW8Num4z2"/>
    <w:rsid w:val="002F38EE"/>
    <w:rPr>
      <w:rFonts w:cs="Times New Roman"/>
    </w:rPr>
  </w:style>
  <w:style w:type="character" w:customStyle="1" w:styleId="WW8Num4z3">
    <w:name w:val="WW8Num4z3"/>
    <w:rsid w:val="002F38EE"/>
  </w:style>
  <w:style w:type="character" w:customStyle="1" w:styleId="WW8Num4z4">
    <w:name w:val="WW8Num4z4"/>
    <w:rsid w:val="002F38EE"/>
  </w:style>
  <w:style w:type="character" w:customStyle="1" w:styleId="WW8Num4z5">
    <w:name w:val="WW8Num4z5"/>
    <w:rsid w:val="002F38EE"/>
  </w:style>
  <w:style w:type="character" w:customStyle="1" w:styleId="WW8Num4z6">
    <w:name w:val="WW8Num4z6"/>
    <w:rsid w:val="002F38EE"/>
  </w:style>
  <w:style w:type="character" w:customStyle="1" w:styleId="WW8Num4z7">
    <w:name w:val="WW8Num4z7"/>
    <w:rsid w:val="002F38EE"/>
  </w:style>
  <w:style w:type="character" w:customStyle="1" w:styleId="WW8Num4z8">
    <w:name w:val="WW8Num4z8"/>
    <w:rsid w:val="002F38EE"/>
  </w:style>
  <w:style w:type="character" w:customStyle="1" w:styleId="WW8Num5z0">
    <w:name w:val="WW8Num5z0"/>
    <w:rsid w:val="002F38EE"/>
    <w:rPr>
      <w:rFonts w:ascii="Symbol" w:hAnsi="Symbol" w:cs="OpenSymbol"/>
    </w:rPr>
  </w:style>
  <w:style w:type="character" w:customStyle="1" w:styleId="WW8Num5z1">
    <w:name w:val="WW8Num5z1"/>
    <w:rsid w:val="002F38EE"/>
    <w:rPr>
      <w:rFonts w:ascii="OpenSymbol" w:hAnsi="OpenSymbol" w:cs="OpenSymbol"/>
    </w:rPr>
  </w:style>
  <w:style w:type="character" w:customStyle="1" w:styleId="WW8Num6z0">
    <w:name w:val="WW8Num6z0"/>
    <w:rsid w:val="002F38EE"/>
    <w:rPr>
      <w:rFonts w:ascii="Symbol" w:hAnsi="Symbol" w:cs="OpenSymbol"/>
    </w:rPr>
  </w:style>
  <w:style w:type="character" w:customStyle="1" w:styleId="WW8Num6z1">
    <w:name w:val="WW8Num6z1"/>
    <w:rsid w:val="002F38EE"/>
    <w:rPr>
      <w:rFonts w:ascii="OpenSymbol" w:hAnsi="OpenSymbol" w:cs="OpenSymbol"/>
    </w:rPr>
  </w:style>
  <w:style w:type="character" w:customStyle="1" w:styleId="WW8Num7z0">
    <w:name w:val="WW8Num7z0"/>
    <w:rsid w:val="002F38EE"/>
    <w:rPr>
      <w:rFonts w:ascii="Symbol" w:hAnsi="Symbol" w:cs="OpenSymbol"/>
    </w:rPr>
  </w:style>
  <w:style w:type="character" w:customStyle="1" w:styleId="WW8Num7z1">
    <w:name w:val="WW8Num7z1"/>
    <w:rsid w:val="002F38EE"/>
    <w:rPr>
      <w:rFonts w:ascii="OpenSymbol" w:hAnsi="OpenSymbol" w:cs="OpenSymbol"/>
    </w:rPr>
  </w:style>
  <w:style w:type="character" w:customStyle="1" w:styleId="WW8Num8z0">
    <w:name w:val="WW8Num8z0"/>
    <w:rsid w:val="002F38EE"/>
    <w:rPr>
      <w:rFonts w:ascii="Symbol" w:hAnsi="Symbol" w:cs="OpenSymbol"/>
    </w:rPr>
  </w:style>
  <w:style w:type="character" w:customStyle="1" w:styleId="WW8Num8z1">
    <w:name w:val="WW8Num8z1"/>
    <w:rsid w:val="002F38EE"/>
    <w:rPr>
      <w:rFonts w:ascii="OpenSymbol" w:hAnsi="OpenSymbol" w:cs="OpenSymbol"/>
    </w:rPr>
  </w:style>
  <w:style w:type="character" w:customStyle="1" w:styleId="WW8Num9z0">
    <w:name w:val="WW8Num9z0"/>
    <w:rsid w:val="002F38EE"/>
    <w:rPr>
      <w:rFonts w:ascii="Symbol" w:hAnsi="Symbol" w:cs="OpenSymbol"/>
    </w:rPr>
  </w:style>
  <w:style w:type="character" w:customStyle="1" w:styleId="WW8Num9z1">
    <w:name w:val="WW8Num9z1"/>
    <w:rsid w:val="002F38EE"/>
    <w:rPr>
      <w:rFonts w:ascii="OpenSymbol" w:hAnsi="OpenSymbol" w:cs="OpenSymbol"/>
    </w:rPr>
  </w:style>
  <w:style w:type="character" w:customStyle="1" w:styleId="WW8Num10z0">
    <w:name w:val="WW8Num10z0"/>
    <w:rsid w:val="002F38EE"/>
    <w:rPr>
      <w:rFonts w:ascii="Symbol" w:hAnsi="Symbol" w:cs="OpenSymbol"/>
    </w:rPr>
  </w:style>
  <w:style w:type="character" w:customStyle="1" w:styleId="WW8Num10z1">
    <w:name w:val="WW8Num10z1"/>
    <w:rsid w:val="002F38EE"/>
    <w:rPr>
      <w:rFonts w:ascii="OpenSymbol" w:hAnsi="OpenSymbol" w:cs="OpenSymbol"/>
    </w:rPr>
  </w:style>
  <w:style w:type="character" w:customStyle="1" w:styleId="WW8Num11z0">
    <w:name w:val="WW8Num11z0"/>
    <w:rsid w:val="002F38EE"/>
    <w:rPr>
      <w:rFonts w:ascii="Symbol" w:hAnsi="Symbol" w:cs="OpenSymbol"/>
    </w:rPr>
  </w:style>
  <w:style w:type="character" w:customStyle="1" w:styleId="WW8Num11z1">
    <w:name w:val="WW8Num11z1"/>
    <w:rsid w:val="002F38EE"/>
    <w:rPr>
      <w:rFonts w:ascii="OpenSymbol" w:hAnsi="OpenSymbol" w:cs="OpenSymbol"/>
    </w:rPr>
  </w:style>
  <w:style w:type="character" w:customStyle="1" w:styleId="WW8Num12z0">
    <w:name w:val="WW8Num12z0"/>
    <w:rsid w:val="002F38EE"/>
    <w:rPr>
      <w:rFonts w:ascii="Symbol" w:hAnsi="Symbol" w:cs="OpenSymbol"/>
    </w:rPr>
  </w:style>
  <w:style w:type="character" w:customStyle="1" w:styleId="WW8Num12z1">
    <w:name w:val="WW8Num12z1"/>
    <w:rsid w:val="002F38EE"/>
    <w:rPr>
      <w:rFonts w:ascii="OpenSymbol" w:hAnsi="OpenSymbol" w:cs="OpenSymbol"/>
    </w:rPr>
  </w:style>
  <w:style w:type="character" w:customStyle="1" w:styleId="WW8Num13z0">
    <w:name w:val="WW8Num13z0"/>
    <w:rsid w:val="002F38EE"/>
    <w:rPr>
      <w:rFonts w:ascii="Symbol" w:eastAsia="Times New Roman" w:hAnsi="Symbol" w:cs="OpenSymbol"/>
      <w:sz w:val="28"/>
      <w:szCs w:val="28"/>
    </w:rPr>
  </w:style>
  <w:style w:type="character" w:customStyle="1" w:styleId="WW8Num13z1">
    <w:name w:val="WW8Num13z1"/>
    <w:rsid w:val="002F38EE"/>
    <w:rPr>
      <w:rFonts w:ascii="OpenSymbol" w:hAnsi="OpenSymbol" w:cs="OpenSymbol"/>
    </w:rPr>
  </w:style>
  <w:style w:type="character" w:customStyle="1" w:styleId="1">
    <w:name w:val="Основной шрифт абзаца1"/>
    <w:rsid w:val="002F38EE"/>
  </w:style>
  <w:style w:type="character" w:customStyle="1" w:styleId="2">
    <w:name w:val="Основной шрифт абзаца2"/>
    <w:rsid w:val="002F38EE"/>
  </w:style>
  <w:style w:type="character" w:customStyle="1" w:styleId="a4">
    <w:name w:val="Основной текст с отступом Знак"/>
    <w:basedOn w:val="2"/>
    <w:rsid w:val="002F38EE"/>
    <w:rPr>
      <w:rFonts w:ascii="Calibri" w:eastAsia="Times New Roman" w:hAnsi="Calibri" w:cs="Calibri"/>
      <w:sz w:val="28"/>
      <w:szCs w:val="28"/>
    </w:rPr>
  </w:style>
  <w:style w:type="character" w:styleId="a5">
    <w:name w:val="Hyperlink"/>
    <w:basedOn w:val="2"/>
    <w:rsid w:val="002F38EE"/>
    <w:rPr>
      <w:color w:val="0000FF"/>
      <w:u w:val="single"/>
    </w:rPr>
  </w:style>
  <w:style w:type="character" w:customStyle="1" w:styleId="30">
    <w:name w:val="Заголовок 3 Знак"/>
    <w:basedOn w:val="2"/>
    <w:rsid w:val="002F38EE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3z3">
    <w:name w:val="WW8Num3z3"/>
    <w:rsid w:val="002F38EE"/>
  </w:style>
  <w:style w:type="character" w:customStyle="1" w:styleId="WW8Num3z4">
    <w:name w:val="WW8Num3z4"/>
    <w:rsid w:val="002F38EE"/>
  </w:style>
  <w:style w:type="character" w:customStyle="1" w:styleId="WW8Num3z5">
    <w:name w:val="WW8Num3z5"/>
    <w:rsid w:val="002F38EE"/>
  </w:style>
  <w:style w:type="character" w:customStyle="1" w:styleId="WW8Num3z6">
    <w:name w:val="WW8Num3z6"/>
    <w:rsid w:val="002F38EE"/>
  </w:style>
  <w:style w:type="character" w:customStyle="1" w:styleId="WW8Num3z7">
    <w:name w:val="WW8Num3z7"/>
    <w:rsid w:val="002F38EE"/>
  </w:style>
  <w:style w:type="character" w:customStyle="1" w:styleId="WW8Num3z8">
    <w:name w:val="WW8Num3z8"/>
    <w:rsid w:val="002F38EE"/>
  </w:style>
  <w:style w:type="character" w:customStyle="1" w:styleId="WW8Num14z0">
    <w:name w:val="WW8Num14z0"/>
    <w:rsid w:val="002F38EE"/>
  </w:style>
  <w:style w:type="character" w:customStyle="1" w:styleId="WW8Num14z1">
    <w:name w:val="WW8Num14z1"/>
    <w:rsid w:val="002F38EE"/>
  </w:style>
  <w:style w:type="character" w:customStyle="1" w:styleId="WW8Num14z2">
    <w:name w:val="WW8Num14z2"/>
    <w:rsid w:val="002F38EE"/>
  </w:style>
  <w:style w:type="character" w:customStyle="1" w:styleId="WW8Num14z3">
    <w:name w:val="WW8Num14z3"/>
    <w:rsid w:val="002F38EE"/>
  </w:style>
  <w:style w:type="character" w:customStyle="1" w:styleId="WW8Num14z4">
    <w:name w:val="WW8Num14z4"/>
    <w:rsid w:val="002F38EE"/>
  </w:style>
  <w:style w:type="character" w:customStyle="1" w:styleId="WW8Num14z5">
    <w:name w:val="WW8Num14z5"/>
    <w:rsid w:val="002F38EE"/>
  </w:style>
  <w:style w:type="character" w:customStyle="1" w:styleId="WW8Num14z6">
    <w:name w:val="WW8Num14z6"/>
    <w:rsid w:val="002F38EE"/>
  </w:style>
  <w:style w:type="character" w:customStyle="1" w:styleId="WW8Num14z7">
    <w:name w:val="WW8Num14z7"/>
    <w:rsid w:val="002F38EE"/>
  </w:style>
  <w:style w:type="character" w:customStyle="1" w:styleId="WW8Num14z8">
    <w:name w:val="WW8Num14z8"/>
    <w:rsid w:val="002F38EE"/>
  </w:style>
  <w:style w:type="character" w:customStyle="1" w:styleId="ListLabel1">
    <w:name w:val="ListLabel 1"/>
    <w:rsid w:val="002F38EE"/>
    <w:rPr>
      <w:rFonts w:cs="Courier New"/>
    </w:rPr>
  </w:style>
  <w:style w:type="character" w:customStyle="1" w:styleId="a6">
    <w:name w:val="Маркеры списка"/>
    <w:rsid w:val="002F38EE"/>
    <w:rPr>
      <w:rFonts w:ascii="OpenSymbol" w:eastAsia="OpenSymbol" w:hAnsi="OpenSymbol" w:cs="OpenSymbol"/>
    </w:rPr>
  </w:style>
  <w:style w:type="character" w:customStyle="1" w:styleId="a7">
    <w:name w:val="Основной текст Знак"/>
    <w:basedOn w:val="2"/>
    <w:rsid w:val="002F38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Основной текст с отступом 2 Знак"/>
    <w:basedOn w:val="2"/>
    <w:rsid w:val="002F38EE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2"/>
    <w:rsid w:val="002F38EE"/>
  </w:style>
  <w:style w:type="character" w:customStyle="1" w:styleId="a9">
    <w:name w:val="Нижний колонтитул Знак"/>
    <w:basedOn w:val="2"/>
    <w:rsid w:val="002F38EE"/>
  </w:style>
  <w:style w:type="character" w:customStyle="1" w:styleId="ListLabel2">
    <w:name w:val="ListLabel 2"/>
    <w:rsid w:val="002F38EE"/>
    <w:rPr>
      <w:sz w:val="20"/>
    </w:rPr>
  </w:style>
  <w:style w:type="character" w:customStyle="1" w:styleId="ListLabel3">
    <w:name w:val="ListLabel 3"/>
    <w:rsid w:val="002F38EE"/>
    <w:rPr>
      <w:rFonts w:eastAsia="Times New Roman" w:cs="Times New Roman"/>
      <w:sz w:val="28"/>
      <w:szCs w:val="28"/>
    </w:rPr>
  </w:style>
  <w:style w:type="character" w:customStyle="1" w:styleId="ListLabel4">
    <w:name w:val="ListLabel 4"/>
    <w:rsid w:val="002F38EE"/>
    <w:rPr>
      <w:rFonts w:cs="Courier New"/>
    </w:rPr>
  </w:style>
  <w:style w:type="character" w:customStyle="1" w:styleId="ListLabel5">
    <w:name w:val="ListLabel 5"/>
    <w:rsid w:val="002F38EE"/>
    <w:rPr>
      <w:u w:val="single"/>
    </w:rPr>
  </w:style>
  <w:style w:type="character" w:customStyle="1" w:styleId="ListLabel6">
    <w:name w:val="ListLabel 6"/>
    <w:rsid w:val="002F38EE"/>
    <w:rPr>
      <w:rFonts w:cs="OpenSymbol"/>
    </w:rPr>
  </w:style>
  <w:style w:type="character" w:customStyle="1" w:styleId="ListLabel7">
    <w:name w:val="ListLabel 7"/>
    <w:rsid w:val="002F38EE"/>
    <w:rPr>
      <w:rFonts w:cs="OpenSymbol"/>
      <w:sz w:val="28"/>
      <w:szCs w:val="28"/>
    </w:rPr>
  </w:style>
  <w:style w:type="character" w:customStyle="1" w:styleId="ListLabel8">
    <w:name w:val="ListLabel 8"/>
    <w:rsid w:val="002F38EE"/>
    <w:rPr>
      <w:rFonts w:cs="Symbol"/>
    </w:rPr>
  </w:style>
  <w:style w:type="character" w:customStyle="1" w:styleId="ListLabel9">
    <w:name w:val="ListLabel 9"/>
    <w:rsid w:val="002F38EE"/>
    <w:rPr>
      <w:rFonts w:cs="Wingdings"/>
    </w:rPr>
  </w:style>
  <w:style w:type="character" w:customStyle="1" w:styleId="FontStyle27">
    <w:name w:val="Font Style27"/>
    <w:basedOn w:val="2"/>
    <w:uiPriority w:val="99"/>
    <w:rsid w:val="002F38E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2"/>
    <w:uiPriority w:val="99"/>
    <w:rsid w:val="002F38E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2"/>
    <w:uiPriority w:val="99"/>
    <w:rsid w:val="002F38EE"/>
    <w:rPr>
      <w:rFonts w:ascii="Times New Roman" w:hAnsi="Times New Roman" w:cs="Times New Roman"/>
      <w:color w:val="000000"/>
      <w:sz w:val="18"/>
      <w:szCs w:val="18"/>
    </w:rPr>
  </w:style>
  <w:style w:type="paragraph" w:customStyle="1" w:styleId="aa">
    <w:name w:val="Заголовок"/>
    <w:basedOn w:val="a"/>
    <w:next w:val="a0"/>
    <w:rsid w:val="002F38EE"/>
    <w:pPr>
      <w:keepNext/>
      <w:widowControl w:val="0"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rsid w:val="002F38EE"/>
    <w:pPr>
      <w:widowControl w:val="0"/>
      <w:spacing w:after="12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b">
    <w:name w:val="List"/>
    <w:basedOn w:val="a0"/>
    <w:rsid w:val="002F38EE"/>
  </w:style>
  <w:style w:type="paragraph" w:customStyle="1" w:styleId="31">
    <w:name w:val="Название3"/>
    <w:basedOn w:val="a"/>
    <w:rsid w:val="002F3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F38E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2F3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F38EE"/>
    <w:pPr>
      <w:suppressLineNumbers/>
    </w:pPr>
    <w:rPr>
      <w:rFonts w:cs="Mangal"/>
    </w:rPr>
  </w:style>
  <w:style w:type="paragraph" w:customStyle="1" w:styleId="10">
    <w:name w:val="Абзац списка1"/>
    <w:basedOn w:val="a"/>
    <w:rsid w:val="002F38EE"/>
    <w:pPr>
      <w:widowControl w:val="0"/>
      <w:spacing w:after="0" w:line="100" w:lineRule="atLeast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rsid w:val="002F38EE"/>
    <w:pPr>
      <w:spacing w:after="0" w:line="100" w:lineRule="atLeast"/>
      <w:ind w:left="283" w:firstLine="720"/>
    </w:pPr>
    <w:rPr>
      <w:rFonts w:eastAsia="Times New Roman" w:cs="Calibri"/>
      <w:sz w:val="28"/>
      <w:szCs w:val="28"/>
    </w:rPr>
  </w:style>
  <w:style w:type="paragraph" w:customStyle="1" w:styleId="ad">
    <w:name w:val="Содержимое таблицы"/>
    <w:basedOn w:val="a"/>
    <w:rsid w:val="002F38EE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2F38E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2F38EE"/>
    <w:pPr>
      <w:widowControl w:val="0"/>
      <w:suppressLineNumbers/>
      <w:spacing w:before="120" w:after="120" w:line="100" w:lineRule="atLeast"/>
    </w:pPr>
    <w:rPr>
      <w:rFonts w:ascii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F38EE"/>
    <w:pPr>
      <w:widowControl w:val="0"/>
      <w:suppressLineNumbers/>
      <w:spacing w:after="0" w:line="100" w:lineRule="atLeast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Без интервала1"/>
    <w:rsid w:val="002F38EE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e">
    <w:name w:val="Заголовок таблицы"/>
    <w:basedOn w:val="ad"/>
    <w:rsid w:val="002F38E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F38EE"/>
    <w:pPr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rsid w:val="002F38E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2F38E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Style11">
    <w:name w:val="Style11"/>
    <w:basedOn w:val="a"/>
    <w:uiPriority w:val="99"/>
    <w:rsid w:val="002F38EE"/>
    <w:pPr>
      <w:widowControl w:val="0"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2"/>
    <w:basedOn w:val="a"/>
    <w:uiPriority w:val="99"/>
    <w:rsid w:val="002F38EE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2F38EE"/>
    <w:pPr>
      <w:widowControl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38EE"/>
    <w:pPr>
      <w:widowControl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38EE"/>
    <w:pPr>
      <w:widowControl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F38EE"/>
    <w:pPr>
      <w:widowControl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F38EE"/>
    <w:pPr>
      <w:widowControl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"/>
    <w:rsid w:val="002F38EE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af1">
    <w:name w:val="Новый"/>
    <w:basedOn w:val="a"/>
    <w:rsid w:val="002F38E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 Spacing"/>
    <w:aliases w:val="основа"/>
    <w:link w:val="af3"/>
    <w:uiPriority w:val="1"/>
    <w:qFormat/>
    <w:rsid w:val="00D965E6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683FF7"/>
    <w:pPr>
      <w:ind w:left="720"/>
      <w:contextualSpacing/>
    </w:pPr>
  </w:style>
  <w:style w:type="paragraph" w:customStyle="1" w:styleId="c49">
    <w:name w:val="c49"/>
    <w:basedOn w:val="a"/>
    <w:rsid w:val="003034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303499"/>
  </w:style>
  <w:style w:type="paragraph" w:styleId="af6">
    <w:name w:val="Normal (Web)"/>
    <w:basedOn w:val="a"/>
    <w:uiPriority w:val="99"/>
    <w:semiHidden/>
    <w:unhideWhenUsed/>
    <w:rsid w:val="00603F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2"/>
    <w:uiPriority w:val="59"/>
    <w:rsid w:val="00F94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locked/>
    <w:rsid w:val="00DC4F91"/>
    <w:rPr>
      <w:rFonts w:ascii="Calibri" w:eastAsia="SimSun" w:hAnsi="Calibri" w:cs="font395"/>
      <w:sz w:val="22"/>
      <w:szCs w:val="22"/>
      <w:lang w:eastAsia="ar-SA"/>
    </w:rPr>
  </w:style>
  <w:style w:type="character" w:customStyle="1" w:styleId="af3">
    <w:name w:val="Без интервала Знак"/>
    <w:aliases w:val="основа Знак"/>
    <w:link w:val="af2"/>
    <w:uiPriority w:val="1"/>
    <w:rsid w:val="00DC4F9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3E9E-5F81-4E2C-9DE2-B126544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2020-10-05T07:31:00Z</cp:lastPrinted>
  <dcterms:created xsi:type="dcterms:W3CDTF">2016-12-04T07:00:00Z</dcterms:created>
  <dcterms:modified xsi:type="dcterms:W3CDTF">2022-09-14T13:14:00Z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